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512EE" w:rsidRDefault="00A512EE" w14:paraId="204F51B5" w14:textId="77777777">
      <w:pPr>
        <w:rPr>
          <w:highlight w:val="lightGray"/>
        </w:rPr>
      </w:pPr>
    </w:p>
    <w:p w:rsidR="00A512EE" w:rsidP="00A512EE" w:rsidRDefault="00A512EE" w14:paraId="1DFE5104" w14:textId="77777777">
      <w:pPr>
        <w:jc w:val="both"/>
        <w:rPr>
          <w:rFonts w:ascii="Tahoma" w:hAnsi="Tahoma" w:cs="Tahoma"/>
          <w:sz w:val="28"/>
          <w:szCs w:val="28"/>
        </w:rPr>
      </w:pPr>
    </w:p>
    <w:p w:rsidRPr="00D56F92" w:rsidR="00A512EE" w:rsidP="00A512EE" w:rsidRDefault="00A512EE" w14:paraId="4076CC23" w14:textId="77777777">
      <w:pPr>
        <w:jc w:val="both"/>
        <w:rPr>
          <w:rFonts w:ascii="Tahoma" w:hAnsi="Tahoma" w:cs="Tahoma"/>
          <w:sz w:val="28"/>
          <w:szCs w:val="28"/>
        </w:rPr>
      </w:pPr>
    </w:p>
    <w:p w:rsidR="00A512EE" w:rsidP="00A512EE" w:rsidRDefault="00A512EE" w14:paraId="288231B5" w14:textId="77777777">
      <w:pPr>
        <w:rPr>
          <w:rFonts w:ascii="Tahoma" w:hAnsi="Tahoma" w:cs="Tahoma"/>
          <w:sz w:val="28"/>
          <w:szCs w:val="28"/>
        </w:rPr>
      </w:pPr>
    </w:p>
    <w:p w:rsidRPr="00641F49" w:rsidR="00A512EE" w:rsidP="00A512EE" w:rsidRDefault="00A512EE" w14:paraId="25B9C22D" w14:textId="77777777">
      <w:pPr>
        <w:rPr>
          <w:rFonts w:ascii="Tahoma" w:hAnsi="Tahoma" w:cs="Tahoma"/>
          <w:sz w:val="28"/>
          <w:szCs w:val="28"/>
        </w:rPr>
      </w:pPr>
    </w:p>
    <w:p w:rsidRPr="00641F49" w:rsidR="00A512EE" w:rsidP="00A512EE" w:rsidRDefault="00670E4D" w14:paraId="625AEE85" w14:textId="77777777">
      <w:pPr>
        <w:rPr>
          <w:rFonts w:ascii="Tahoma" w:hAnsi="Tahoma" w:cs="Tahoma"/>
          <w:sz w:val="28"/>
          <w:szCs w:val="28"/>
        </w:rPr>
      </w:pPr>
      <w:r>
        <w:rPr>
          <w:noProof/>
          <w:sz w:val="20"/>
          <w:szCs w:val="20"/>
        </w:rPr>
        <w:drawing>
          <wp:anchor distT="0" distB="0" distL="114300" distR="114300" simplePos="0" relativeHeight="251659264" behindDoc="0" locked="0" layoutInCell="1" allowOverlap="1" wp14:anchorId="062EB5BE" wp14:editId="48FEFDC2">
            <wp:simplePos x="0" y="0"/>
            <wp:positionH relativeFrom="column">
              <wp:posOffset>702310</wp:posOffset>
            </wp:positionH>
            <wp:positionV relativeFrom="paragraph">
              <wp:posOffset>147320</wp:posOffset>
            </wp:positionV>
            <wp:extent cx="4076700" cy="44005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76700" cy="4400550"/>
                    </a:xfrm>
                    <a:prstGeom prst="rect">
                      <a:avLst/>
                    </a:prstGeom>
                    <a:noFill/>
                    <a:ln w="9525">
                      <a:noFill/>
                      <a:miter lim="800000"/>
                      <a:headEnd/>
                      <a:tailEnd/>
                    </a:ln>
                  </pic:spPr>
                </pic:pic>
              </a:graphicData>
            </a:graphic>
          </wp:anchor>
        </w:drawing>
      </w:r>
    </w:p>
    <w:p w:rsidRPr="00641F49" w:rsidR="00A512EE" w:rsidP="00A512EE" w:rsidRDefault="00A512EE" w14:paraId="557D4AAB" w14:textId="77777777">
      <w:pPr>
        <w:rPr>
          <w:rFonts w:ascii="Tahoma" w:hAnsi="Tahoma" w:cs="Tahoma"/>
          <w:sz w:val="28"/>
          <w:szCs w:val="28"/>
        </w:rPr>
      </w:pPr>
    </w:p>
    <w:p w:rsidRPr="00641F49" w:rsidR="00A512EE" w:rsidP="00A512EE" w:rsidRDefault="00A512EE" w14:paraId="42A6609B" w14:textId="77777777">
      <w:pPr>
        <w:rPr>
          <w:rFonts w:ascii="Tahoma" w:hAnsi="Tahoma" w:cs="Tahoma"/>
          <w:sz w:val="28"/>
          <w:szCs w:val="28"/>
        </w:rPr>
      </w:pPr>
    </w:p>
    <w:p w:rsidRPr="00641F49" w:rsidR="00A512EE" w:rsidP="00A512EE" w:rsidRDefault="00A512EE" w14:paraId="03D4F606" w14:textId="77777777">
      <w:pPr>
        <w:rPr>
          <w:rFonts w:ascii="Tahoma" w:hAnsi="Tahoma" w:cs="Tahoma"/>
          <w:sz w:val="28"/>
          <w:szCs w:val="28"/>
        </w:rPr>
      </w:pPr>
    </w:p>
    <w:p w:rsidRPr="00641F49" w:rsidR="00A512EE" w:rsidP="00A512EE" w:rsidRDefault="00A512EE" w14:paraId="1BEF043F" w14:textId="77777777">
      <w:pPr>
        <w:rPr>
          <w:rFonts w:ascii="Tahoma" w:hAnsi="Tahoma" w:cs="Tahoma"/>
          <w:sz w:val="28"/>
          <w:szCs w:val="28"/>
        </w:rPr>
      </w:pPr>
    </w:p>
    <w:p w:rsidRPr="00641F49" w:rsidR="00A512EE" w:rsidP="00A512EE" w:rsidRDefault="00A512EE" w14:paraId="3B82A3FA" w14:textId="77777777">
      <w:pPr>
        <w:rPr>
          <w:rFonts w:ascii="Tahoma" w:hAnsi="Tahoma" w:cs="Tahoma"/>
          <w:sz w:val="28"/>
          <w:szCs w:val="28"/>
        </w:rPr>
      </w:pPr>
    </w:p>
    <w:p w:rsidRPr="00641F49" w:rsidR="00A512EE" w:rsidP="00A512EE" w:rsidRDefault="00A512EE" w14:paraId="1DD9856A" w14:textId="77777777">
      <w:pPr>
        <w:rPr>
          <w:rFonts w:ascii="Tahoma" w:hAnsi="Tahoma" w:cs="Tahoma"/>
          <w:sz w:val="28"/>
          <w:szCs w:val="28"/>
        </w:rPr>
      </w:pPr>
    </w:p>
    <w:p w:rsidRPr="00641F49" w:rsidR="00A512EE" w:rsidP="00A512EE" w:rsidRDefault="00A512EE" w14:paraId="3CDFF3F2" w14:textId="77777777">
      <w:pPr>
        <w:rPr>
          <w:rFonts w:ascii="Tahoma" w:hAnsi="Tahoma" w:cs="Tahoma"/>
          <w:sz w:val="28"/>
          <w:szCs w:val="28"/>
        </w:rPr>
      </w:pPr>
    </w:p>
    <w:p w:rsidRPr="00641F49" w:rsidR="00A512EE" w:rsidP="00A512EE" w:rsidRDefault="00A512EE" w14:paraId="769E6CD8" w14:textId="77777777">
      <w:pPr>
        <w:rPr>
          <w:rFonts w:ascii="Tahoma" w:hAnsi="Tahoma" w:cs="Tahoma"/>
          <w:sz w:val="28"/>
          <w:szCs w:val="28"/>
        </w:rPr>
      </w:pPr>
    </w:p>
    <w:p w:rsidRPr="00641F49" w:rsidR="00A512EE" w:rsidP="00A512EE" w:rsidRDefault="00A512EE" w14:paraId="36C283D2" w14:textId="77777777">
      <w:pPr>
        <w:rPr>
          <w:rFonts w:ascii="Tahoma" w:hAnsi="Tahoma" w:cs="Tahoma"/>
          <w:sz w:val="28"/>
          <w:szCs w:val="28"/>
        </w:rPr>
      </w:pPr>
    </w:p>
    <w:p w:rsidRPr="00641F49" w:rsidR="00A512EE" w:rsidP="00A512EE" w:rsidRDefault="00A512EE" w14:paraId="5F47D1C0" w14:textId="77777777">
      <w:pPr>
        <w:rPr>
          <w:rFonts w:ascii="Tahoma" w:hAnsi="Tahoma" w:cs="Tahoma"/>
          <w:sz w:val="28"/>
          <w:szCs w:val="28"/>
        </w:rPr>
      </w:pPr>
    </w:p>
    <w:p w:rsidRPr="00641F49" w:rsidR="00A512EE" w:rsidP="00A512EE" w:rsidRDefault="00A512EE" w14:paraId="61469102" w14:textId="77777777">
      <w:pPr>
        <w:rPr>
          <w:rFonts w:ascii="Tahoma" w:hAnsi="Tahoma" w:cs="Tahoma"/>
          <w:sz w:val="28"/>
          <w:szCs w:val="28"/>
        </w:rPr>
      </w:pPr>
    </w:p>
    <w:p w:rsidRPr="00641F49" w:rsidR="00A512EE" w:rsidP="00A512EE" w:rsidRDefault="00A512EE" w14:paraId="6B35E6E5" w14:textId="77777777">
      <w:pPr>
        <w:rPr>
          <w:rFonts w:ascii="Tahoma" w:hAnsi="Tahoma" w:cs="Tahoma"/>
          <w:sz w:val="28"/>
          <w:szCs w:val="28"/>
        </w:rPr>
      </w:pPr>
    </w:p>
    <w:p w:rsidRPr="00641F49" w:rsidR="00A512EE" w:rsidP="00A512EE" w:rsidRDefault="00A512EE" w14:paraId="0DE7D1FC" w14:textId="77777777">
      <w:pPr>
        <w:rPr>
          <w:rFonts w:ascii="Tahoma" w:hAnsi="Tahoma" w:cs="Tahoma"/>
          <w:sz w:val="28"/>
          <w:szCs w:val="28"/>
        </w:rPr>
      </w:pPr>
    </w:p>
    <w:p w:rsidRPr="00641F49" w:rsidR="00A512EE" w:rsidP="00A512EE" w:rsidRDefault="00A512EE" w14:paraId="116F6E84" w14:textId="77777777">
      <w:pPr>
        <w:rPr>
          <w:rFonts w:ascii="Tahoma" w:hAnsi="Tahoma" w:cs="Tahoma"/>
          <w:sz w:val="28"/>
          <w:szCs w:val="28"/>
        </w:rPr>
      </w:pPr>
    </w:p>
    <w:p w:rsidRPr="00641F49" w:rsidR="00A512EE" w:rsidP="00A512EE" w:rsidRDefault="00A512EE" w14:paraId="7AEF79BE" w14:textId="77777777">
      <w:pPr>
        <w:rPr>
          <w:rFonts w:ascii="Tahoma" w:hAnsi="Tahoma" w:cs="Tahoma"/>
          <w:sz w:val="28"/>
          <w:szCs w:val="28"/>
        </w:rPr>
      </w:pPr>
    </w:p>
    <w:p w:rsidRPr="00641F49" w:rsidR="00A512EE" w:rsidP="00A512EE" w:rsidRDefault="00A512EE" w14:paraId="501E6C47" w14:textId="77777777">
      <w:pPr>
        <w:rPr>
          <w:rFonts w:ascii="Tahoma" w:hAnsi="Tahoma" w:cs="Tahoma"/>
          <w:sz w:val="28"/>
          <w:szCs w:val="28"/>
        </w:rPr>
      </w:pPr>
    </w:p>
    <w:p w:rsidRPr="00641F49" w:rsidR="00A512EE" w:rsidP="00A512EE" w:rsidRDefault="00A512EE" w14:paraId="3A2CBC2E" w14:textId="77777777">
      <w:pPr>
        <w:rPr>
          <w:rFonts w:ascii="Tahoma" w:hAnsi="Tahoma" w:cs="Tahoma"/>
          <w:sz w:val="28"/>
          <w:szCs w:val="28"/>
        </w:rPr>
      </w:pPr>
    </w:p>
    <w:p w:rsidRPr="00641F49" w:rsidR="00A512EE" w:rsidP="00A512EE" w:rsidRDefault="00A512EE" w14:paraId="613C0920" w14:textId="77777777">
      <w:pPr>
        <w:rPr>
          <w:rFonts w:ascii="Tahoma" w:hAnsi="Tahoma" w:cs="Tahoma"/>
          <w:sz w:val="28"/>
          <w:szCs w:val="28"/>
        </w:rPr>
      </w:pPr>
    </w:p>
    <w:p w:rsidRPr="00641F49" w:rsidR="00A512EE" w:rsidP="00A512EE" w:rsidRDefault="00A512EE" w14:paraId="5736F75A" w14:textId="77777777">
      <w:pPr>
        <w:rPr>
          <w:rFonts w:ascii="Tahoma" w:hAnsi="Tahoma" w:cs="Tahoma"/>
          <w:sz w:val="28"/>
          <w:szCs w:val="28"/>
        </w:rPr>
      </w:pPr>
    </w:p>
    <w:p w:rsidRPr="00641F49" w:rsidR="00A512EE" w:rsidP="00A512EE" w:rsidRDefault="00A512EE" w14:paraId="72BC12A8" w14:textId="77777777">
      <w:pPr>
        <w:rPr>
          <w:rFonts w:ascii="Tahoma" w:hAnsi="Tahoma" w:cs="Tahoma"/>
          <w:sz w:val="28"/>
          <w:szCs w:val="28"/>
        </w:rPr>
      </w:pPr>
    </w:p>
    <w:p w:rsidRPr="00641F49" w:rsidR="00A512EE" w:rsidP="00A512EE" w:rsidRDefault="00A512EE" w14:paraId="3424A481" w14:textId="77777777">
      <w:pPr>
        <w:rPr>
          <w:rFonts w:ascii="Tahoma" w:hAnsi="Tahoma" w:cs="Tahoma"/>
          <w:sz w:val="28"/>
          <w:szCs w:val="28"/>
        </w:rPr>
      </w:pPr>
    </w:p>
    <w:p w:rsidRPr="00641F49" w:rsidR="00A512EE" w:rsidP="00A512EE" w:rsidRDefault="00A512EE" w14:paraId="7CC7AADF" w14:textId="77777777">
      <w:pPr>
        <w:rPr>
          <w:rFonts w:ascii="Tahoma" w:hAnsi="Tahoma" w:cs="Tahoma"/>
          <w:sz w:val="28"/>
          <w:szCs w:val="28"/>
        </w:rPr>
      </w:pPr>
    </w:p>
    <w:p w:rsidR="00A512EE" w:rsidP="00A512EE" w:rsidRDefault="00A512EE" w14:paraId="12F32E31" w14:textId="77777777">
      <w:pPr>
        <w:jc w:val="center"/>
        <w:rPr>
          <w:rFonts w:ascii="Tahoma" w:hAnsi="Tahoma" w:cs="Tahoma"/>
          <w:color w:val="1F497D" w:themeColor="text2"/>
          <w:sz w:val="40"/>
          <w:szCs w:val="40"/>
        </w:rPr>
      </w:pPr>
    </w:p>
    <w:p w:rsidR="00A512EE" w:rsidP="00A512EE" w:rsidRDefault="00A512EE" w14:paraId="163FC6F9" w14:textId="77777777">
      <w:pPr>
        <w:jc w:val="center"/>
        <w:rPr>
          <w:rFonts w:ascii="Tahoma" w:hAnsi="Tahoma" w:cs="Tahoma"/>
          <w:color w:val="1F497D" w:themeColor="text2"/>
          <w:sz w:val="40"/>
          <w:szCs w:val="40"/>
        </w:rPr>
      </w:pPr>
    </w:p>
    <w:p w:rsidRPr="00022040" w:rsidR="00A512EE" w:rsidP="00A512EE" w:rsidRDefault="00A512EE" w14:paraId="27C108A3" w14:textId="77777777">
      <w:pPr>
        <w:jc w:val="center"/>
        <w:rPr>
          <w:rFonts w:ascii="Tahoma" w:hAnsi="Tahoma" w:cs="Tahoma"/>
          <w:color w:val="1F497D" w:themeColor="text2"/>
          <w:sz w:val="40"/>
          <w:szCs w:val="40"/>
        </w:rPr>
      </w:pPr>
      <w:r w:rsidRPr="00022040">
        <w:rPr>
          <w:rFonts w:ascii="Tahoma" w:hAnsi="Tahoma" w:cs="Tahoma"/>
          <w:color w:val="1F497D" w:themeColor="text2"/>
          <w:sz w:val="40"/>
          <w:szCs w:val="40"/>
        </w:rPr>
        <w:t>‘AIMING HIGH’</w:t>
      </w:r>
    </w:p>
    <w:p w:rsidRPr="00641F49" w:rsidR="00A512EE" w:rsidP="00A512EE" w:rsidRDefault="00A512EE" w14:paraId="33752850" w14:textId="77777777">
      <w:pPr>
        <w:rPr>
          <w:rFonts w:ascii="Tahoma" w:hAnsi="Tahoma" w:cs="Tahoma"/>
          <w:sz w:val="28"/>
          <w:szCs w:val="28"/>
        </w:rPr>
      </w:pPr>
    </w:p>
    <w:p w:rsidRPr="00641F49" w:rsidR="00A512EE" w:rsidP="00A512EE" w:rsidRDefault="00A512EE" w14:paraId="30984966" w14:textId="77777777">
      <w:pPr>
        <w:rPr>
          <w:rFonts w:ascii="Tahoma" w:hAnsi="Tahoma" w:cs="Tahoma"/>
          <w:sz w:val="28"/>
          <w:szCs w:val="28"/>
        </w:rPr>
      </w:pPr>
    </w:p>
    <w:p w:rsidRPr="00641F49" w:rsidR="00A512EE" w:rsidP="00A512EE" w:rsidRDefault="00A512EE" w14:paraId="5D449AB4" w14:textId="77777777">
      <w:pPr>
        <w:rPr>
          <w:rFonts w:ascii="Tahoma" w:hAnsi="Tahoma" w:cs="Tahoma"/>
          <w:sz w:val="28"/>
          <w:szCs w:val="28"/>
        </w:rPr>
      </w:pPr>
    </w:p>
    <w:p w:rsidR="00A512EE" w:rsidP="00A512EE" w:rsidRDefault="007317B1" w14:paraId="2BEFE4A0" w14:textId="64C7221D">
      <w:pPr>
        <w:tabs>
          <w:tab w:val="left" w:pos="2925"/>
        </w:tabs>
        <w:jc w:val="center"/>
        <w:rPr>
          <w:rFonts w:ascii="Tahoma" w:hAnsi="Tahoma" w:cs="Tahoma"/>
          <w:color w:val="1F497D" w:themeColor="text2"/>
          <w:sz w:val="72"/>
          <w:szCs w:val="72"/>
        </w:rPr>
      </w:pPr>
      <w:r>
        <w:rPr>
          <w:rFonts w:ascii="Tahoma" w:hAnsi="Tahoma" w:cs="Tahoma"/>
          <w:color w:val="1F497D" w:themeColor="text2"/>
          <w:sz w:val="72"/>
          <w:szCs w:val="72"/>
        </w:rPr>
        <w:t>Code Of Conduct</w:t>
      </w:r>
    </w:p>
    <w:p w:rsidRPr="00641F49" w:rsidR="00A512EE" w:rsidP="00A512EE" w:rsidRDefault="00A512EE" w14:paraId="2D22A3EB" w14:textId="77777777">
      <w:pPr>
        <w:tabs>
          <w:tab w:val="left" w:pos="2925"/>
        </w:tabs>
        <w:jc w:val="center"/>
        <w:rPr>
          <w:rFonts w:ascii="Tahoma" w:hAnsi="Tahoma" w:cs="Tahoma"/>
          <w:color w:val="1F497D" w:themeColor="text2"/>
          <w:sz w:val="40"/>
          <w:szCs w:val="40"/>
        </w:rPr>
      </w:pPr>
    </w:p>
    <w:p w:rsidR="00A959EF" w:rsidP="00D47DC9" w:rsidRDefault="00A512EE" w14:paraId="24F74763" w14:textId="77777777">
      <w:pPr>
        <w:jc w:val="both"/>
      </w:pPr>
      <w:r>
        <w:rPr>
          <w:highlight w:val="lightGray"/>
        </w:rPr>
        <w:br w:type="page"/>
      </w:r>
    </w:p>
    <w:p w:rsidR="002D40AE" w:rsidP="00CC3D15" w:rsidRDefault="002D40AE" w14:paraId="27910A7F" w14:textId="7EABC807">
      <w:pPr>
        <w:pStyle w:val="Heading1"/>
        <w:ind w:right="-625"/>
      </w:pPr>
    </w:p>
    <w:p w:rsidRPr="005F4065" w:rsidR="00743634" w:rsidP="005F4065" w:rsidRDefault="002D40AE" w14:paraId="54B3709A" w14:textId="791A85E5">
      <w:pPr>
        <w:pStyle w:val="1bodycopy10pt"/>
        <w:ind w:left="-851" w:right="-625"/>
        <w:rPr>
          <w:rFonts w:cs="Arial"/>
          <w:szCs w:val="20"/>
          <w:lang w:val="en-GB"/>
        </w:rPr>
      </w:pPr>
      <w:r w:rsidRPr="005F4065">
        <w:rPr>
          <w:rFonts w:cs="Arial"/>
          <w:szCs w:val="20"/>
          <w:lang w:val="en-GB"/>
        </w:rPr>
        <w:t xml:space="preserve">At </w:t>
      </w:r>
      <w:r w:rsidRPr="005F4065" w:rsidR="00CC3D15">
        <w:rPr>
          <w:rFonts w:cs="Arial"/>
          <w:szCs w:val="20"/>
          <w:lang w:val="en-GB"/>
        </w:rPr>
        <w:t xml:space="preserve">Glynne Primary School </w:t>
      </w:r>
      <w:r w:rsidRPr="005F4065">
        <w:rPr>
          <w:rFonts w:cs="Arial"/>
          <w:szCs w:val="20"/>
          <w:lang w:val="en-GB"/>
        </w:rPr>
        <w:t>we believe it’s important to</w:t>
      </w:r>
      <w:r w:rsidRPr="005F4065" w:rsidR="00CC3D15">
        <w:rPr>
          <w:rFonts w:cs="Arial"/>
          <w:szCs w:val="20"/>
          <w:lang w:val="en-GB"/>
        </w:rPr>
        <w:t xml:space="preserve"> </w:t>
      </w:r>
      <w:r w:rsidRPr="005F4065" w:rsidR="00CA54DE">
        <w:rPr>
          <w:rFonts w:cs="Arial"/>
          <w:szCs w:val="20"/>
        </w:rPr>
        <w:t>w</w:t>
      </w:r>
      <w:r w:rsidRPr="005F4065">
        <w:rPr>
          <w:rFonts w:cs="Arial"/>
          <w:szCs w:val="20"/>
        </w:rPr>
        <w:t>ork in partnership with parents to support their child’s learning</w:t>
      </w:r>
      <w:r w:rsidRPr="005F4065" w:rsidR="00CA54DE">
        <w:rPr>
          <w:rFonts w:cs="Arial"/>
          <w:szCs w:val="20"/>
        </w:rPr>
        <w:t xml:space="preserve">. We aim to do this by </w:t>
      </w:r>
      <w:r w:rsidRPr="005F4065" w:rsidR="006B7284">
        <w:rPr>
          <w:rFonts w:cs="Arial"/>
          <w:szCs w:val="20"/>
          <w:lang w:val="en-GB"/>
        </w:rPr>
        <w:t>c</w:t>
      </w:r>
      <w:r w:rsidRPr="005F4065">
        <w:rPr>
          <w:rFonts w:cs="Arial"/>
          <w:szCs w:val="20"/>
          <w:lang w:val="en-GB"/>
        </w:rPr>
        <w:t>reat</w:t>
      </w:r>
      <w:r w:rsidRPr="005F4065" w:rsidR="00CA54DE">
        <w:rPr>
          <w:rFonts w:cs="Arial"/>
          <w:szCs w:val="20"/>
          <w:lang w:val="en-GB"/>
        </w:rPr>
        <w:t>ing</w:t>
      </w:r>
      <w:r w:rsidRPr="005F4065">
        <w:rPr>
          <w:rFonts w:cs="Arial"/>
          <w:szCs w:val="20"/>
          <w:lang w:val="en-GB"/>
        </w:rPr>
        <w:t xml:space="preserve"> a safe, respectful and inclusive environment for </w:t>
      </w:r>
      <w:r w:rsidRPr="005F4065" w:rsidR="001E7F61">
        <w:rPr>
          <w:rFonts w:cs="Arial"/>
          <w:szCs w:val="20"/>
          <w:lang w:val="en-GB"/>
        </w:rPr>
        <w:t xml:space="preserve">all </w:t>
      </w:r>
      <w:r w:rsidRPr="005F4065">
        <w:rPr>
          <w:rFonts w:cs="Arial"/>
          <w:szCs w:val="20"/>
          <w:lang w:val="en-GB"/>
        </w:rPr>
        <w:t xml:space="preserve">pupils, staff and </w:t>
      </w:r>
      <w:r w:rsidRPr="005F4065" w:rsidR="00CA54DE">
        <w:rPr>
          <w:rFonts w:cs="Arial"/>
          <w:szCs w:val="20"/>
          <w:lang w:val="en-GB"/>
        </w:rPr>
        <w:t>parents</w:t>
      </w:r>
      <w:r w:rsidRPr="005F4065" w:rsidR="001E7F61">
        <w:rPr>
          <w:rFonts w:cs="Arial"/>
          <w:szCs w:val="20"/>
          <w:lang w:val="en-GB"/>
        </w:rPr>
        <w:t>, w</w:t>
      </w:r>
      <w:r w:rsidRPr="005F4065" w:rsidR="00793AEB">
        <w:rPr>
          <w:rFonts w:cs="Arial"/>
          <w:szCs w:val="20"/>
          <w:lang w:val="en-GB"/>
        </w:rPr>
        <w:t>here all adults m</w:t>
      </w:r>
      <w:r w:rsidRPr="005F4065">
        <w:rPr>
          <w:rFonts w:cs="Arial"/>
          <w:szCs w:val="20"/>
          <w:lang w:val="en-GB"/>
        </w:rPr>
        <w:t>odel appropriate behaviour for our pupils at all times</w:t>
      </w:r>
      <w:r w:rsidRPr="005F4065" w:rsidR="00793AEB">
        <w:rPr>
          <w:rFonts w:cs="Arial"/>
          <w:szCs w:val="20"/>
          <w:lang w:val="en-GB"/>
        </w:rPr>
        <w:t>.</w:t>
      </w:r>
    </w:p>
    <w:p w:rsidRPr="005F4065" w:rsidR="00A503BF" w:rsidP="005F4065" w:rsidRDefault="009C11AC" w14:paraId="57E11E17" w14:textId="61CD86F5">
      <w:pPr>
        <w:pStyle w:val="1bodycopy10pt"/>
        <w:ind w:left="-851" w:right="-625"/>
        <w:rPr>
          <w:rFonts w:cs="Arial"/>
          <w:color w:val="000000"/>
          <w:szCs w:val="20"/>
          <w:bdr w:val="none" w:color="auto" w:sz="0" w:space="0" w:frame="1"/>
        </w:rPr>
      </w:pPr>
      <w:r w:rsidRPr="005F4065">
        <w:rPr>
          <w:rFonts w:cs="Arial"/>
          <w:color w:val="000000"/>
          <w:szCs w:val="20"/>
          <w:bdr w:val="none" w:color="auto" w:sz="0" w:space="0" w:frame="1"/>
        </w:rPr>
        <w:t>As a partnership we are all aware of the importance of good working relationships and all recognise the importance of these relationships to equip our children with the necessary skills for their education. For these reasons we will continue to welcome and encourage parents and carers to participate fully in the life of our school.</w:t>
      </w:r>
    </w:p>
    <w:p w:rsidRPr="005F4065" w:rsidR="00A503BF" w:rsidP="00A503BF" w:rsidRDefault="00A503BF" w14:paraId="5842737F" w14:textId="132A37AB">
      <w:pPr>
        <w:pStyle w:val="1bodycopy10pt"/>
        <w:ind w:left="-851" w:right="-625"/>
        <w:rPr>
          <w:rFonts w:cs="Arial"/>
          <w:color w:val="000000"/>
          <w:szCs w:val="20"/>
          <w:shd w:val="clear" w:color="auto" w:fill="FFFFFF"/>
        </w:rPr>
      </w:pPr>
      <w:r w:rsidRPr="005F4065">
        <w:rPr>
          <w:rFonts w:cs="Arial"/>
          <w:color w:val="000000"/>
          <w:szCs w:val="20"/>
          <w:shd w:val="clear" w:color="auto" w:fill="FFFFFF"/>
        </w:rPr>
        <w:t>The purpose of this code of conduct is to provide the expectations around the conduct of all parents, carers and visitors connected to our school.</w:t>
      </w:r>
    </w:p>
    <w:p w:rsidRPr="005F4065" w:rsidR="00743634" w:rsidP="00A503BF" w:rsidRDefault="00743634" w14:paraId="12BA00E7" w14:textId="77777777">
      <w:pPr>
        <w:pStyle w:val="1bodycopy10pt"/>
        <w:ind w:left="-851" w:right="-625"/>
        <w:rPr>
          <w:rFonts w:cs="Arial"/>
          <w:color w:val="000000"/>
          <w:szCs w:val="20"/>
          <w:bdr w:val="none" w:color="auto" w:sz="0" w:space="0" w:frame="1"/>
        </w:rPr>
      </w:pPr>
    </w:p>
    <w:p w:rsidRPr="005F4065" w:rsidR="00743634" w:rsidP="00743634" w:rsidRDefault="00A503BF" w14:paraId="5F8508F5" w14:textId="77777777">
      <w:pPr>
        <w:pStyle w:val="1bodycopy10pt"/>
        <w:ind w:left="-851" w:right="-625"/>
        <w:rPr>
          <w:rFonts w:cs="Arial"/>
          <w:color w:val="000000"/>
          <w:szCs w:val="20"/>
          <w:shd w:val="clear" w:color="auto" w:fill="FFFFFF"/>
        </w:rPr>
      </w:pPr>
      <w:r w:rsidRPr="005F4065">
        <w:rPr>
          <w:rFonts w:cs="Arial"/>
          <w:color w:val="000000"/>
          <w:szCs w:val="20"/>
          <w:shd w:val="clear" w:color="auto" w:fill="FFFFFF"/>
        </w:rPr>
        <w:t xml:space="preserve">This code aims to clarify the types of </w:t>
      </w:r>
      <w:r w:rsidRPr="005F4065">
        <w:rPr>
          <w:rFonts w:cs="Arial"/>
          <w:color w:val="000000"/>
          <w:szCs w:val="20"/>
          <w:shd w:val="clear" w:color="auto" w:fill="FFFFFF"/>
        </w:rPr>
        <w:t>behavio</w:t>
      </w:r>
      <w:r w:rsidRPr="005F4065" w:rsidR="00743634">
        <w:rPr>
          <w:rFonts w:cs="Arial"/>
          <w:color w:val="000000"/>
          <w:szCs w:val="20"/>
          <w:shd w:val="clear" w:color="auto" w:fill="FFFFFF"/>
        </w:rPr>
        <w:t>u</w:t>
      </w:r>
      <w:r w:rsidRPr="005F4065">
        <w:rPr>
          <w:rFonts w:cs="Arial"/>
          <w:color w:val="000000"/>
          <w:szCs w:val="20"/>
          <w:shd w:val="clear" w:color="auto" w:fill="FFFFFF"/>
        </w:rPr>
        <w:t>r</w:t>
      </w:r>
      <w:r w:rsidRPr="005F4065">
        <w:rPr>
          <w:rFonts w:cs="Arial"/>
          <w:color w:val="000000"/>
          <w:szCs w:val="20"/>
          <w:shd w:val="clear" w:color="auto" w:fill="FFFFFF"/>
        </w:rPr>
        <w:t xml:space="preserve"> that will not be tolerated and seeks parental agreement to these expectations.</w:t>
      </w:r>
    </w:p>
    <w:p w:rsidRPr="005F4065" w:rsidR="00743634" w:rsidP="00743634" w:rsidRDefault="00743634" w14:paraId="2E780BD2" w14:textId="77777777">
      <w:pPr>
        <w:pStyle w:val="1bodycopy10pt"/>
        <w:ind w:left="-851" w:right="-625"/>
        <w:rPr>
          <w:rFonts w:cs="Arial"/>
          <w:color w:val="000000"/>
          <w:szCs w:val="20"/>
          <w:shd w:val="clear" w:color="auto" w:fill="FFFFFF"/>
        </w:rPr>
      </w:pPr>
    </w:p>
    <w:p w:rsidRPr="005F4065" w:rsidR="00CF4D27" w:rsidP="00CF4D27" w:rsidRDefault="00743634" w14:paraId="5FB781E7" w14:textId="77777777">
      <w:pPr>
        <w:pStyle w:val="1bodycopy10pt"/>
        <w:ind w:left="-851" w:right="-625"/>
        <w:rPr>
          <w:rFonts w:cs="Arial"/>
          <w:color w:val="000000"/>
          <w:szCs w:val="20"/>
          <w:shd w:val="clear" w:color="auto" w:fill="FFFFFF"/>
        </w:rPr>
      </w:pPr>
      <w:r w:rsidRPr="005F4065">
        <w:rPr>
          <w:rFonts w:cs="Arial"/>
          <w:color w:val="000000"/>
          <w:szCs w:val="20"/>
          <w:shd w:val="clear" w:color="auto" w:fill="FFFFFF"/>
        </w:rPr>
        <w:t>The code of conduct also sets out the actions the school can take should this code be ignored or where breaches occur.</w:t>
      </w:r>
    </w:p>
    <w:p w:rsidRPr="005F4065" w:rsidR="00CF4D27" w:rsidP="00CF4D27" w:rsidRDefault="00CF4D27" w14:paraId="6B06BE3F" w14:textId="77777777">
      <w:pPr>
        <w:pStyle w:val="1bodycopy10pt"/>
        <w:ind w:left="-851" w:right="-625"/>
        <w:rPr>
          <w:rFonts w:cs="Arial"/>
          <w:color w:val="000000"/>
          <w:szCs w:val="20"/>
          <w:shd w:val="clear" w:color="auto" w:fill="FFFFFF"/>
        </w:rPr>
      </w:pPr>
    </w:p>
    <w:p w:rsidRPr="007A2F8A" w:rsidR="007A2F8A" w:rsidP="005F4065" w:rsidRDefault="007A2F8A" w14:paraId="300B7948" w14:textId="711DE7C3">
      <w:pPr>
        <w:pStyle w:val="1bodycopy10pt"/>
        <w:ind w:left="-851" w:right="-625"/>
        <w:rPr>
          <w:rFonts w:cs="Arial"/>
          <w:b/>
          <w:bCs/>
          <w:color w:val="000000"/>
          <w:szCs w:val="20"/>
          <w:shd w:val="clear" w:color="auto" w:fill="FFFFFF"/>
        </w:rPr>
      </w:pPr>
      <w:r w:rsidRPr="005F4065">
        <w:rPr>
          <w:rFonts w:cs="Arial"/>
          <w:b/>
          <w:bCs/>
          <w:color w:val="000000"/>
          <w:szCs w:val="20"/>
          <w:shd w:val="clear" w:color="auto" w:fill="FFFFFF"/>
        </w:rPr>
        <w:t xml:space="preserve">We expect </w:t>
      </w:r>
      <w:r w:rsidRPr="005F4065" w:rsidR="009F0D54">
        <w:rPr>
          <w:rFonts w:cs="Arial"/>
          <w:b/>
          <w:bCs/>
          <w:color w:val="000000"/>
          <w:szCs w:val="20"/>
          <w:shd w:val="clear" w:color="auto" w:fill="FFFFFF"/>
        </w:rPr>
        <w:t xml:space="preserve">parents, carers and </w:t>
      </w:r>
      <w:r w:rsidRPr="005F4065" w:rsidR="009F5FFC">
        <w:rPr>
          <w:rFonts w:cs="Arial"/>
          <w:b/>
          <w:bCs/>
          <w:color w:val="000000"/>
          <w:szCs w:val="20"/>
          <w:shd w:val="clear" w:color="auto" w:fill="FFFFFF"/>
        </w:rPr>
        <w:t>visitors</w:t>
      </w:r>
      <w:r w:rsidRPr="005F4065" w:rsidR="009F0D54">
        <w:rPr>
          <w:rFonts w:cs="Arial"/>
          <w:b/>
          <w:bCs/>
          <w:color w:val="000000"/>
          <w:szCs w:val="20"/>
          <w:shd w:val="clear" w:color="auto" w:fill="FFFFFF"/>
        </w:rPr>
        <w:t xml:space="preserve"> to </w:t>
      </w:r>
    </w:p>
    <w:p w:rsidRPr="005F4065" w:rsidR="007A2F8A" w:rsidP="009F5FFC" w:rsidRDefault="007A2F8A" w14:paraId="43388BE2" w14:textId="6B6C364A">
      <w:pPr>
        <w:pStyle w:val="ListParagraph"/>
        <w:numPr>
          <w:ilvl w:val="0"/>
          <w:numId w:val="29"/>
        </w:numPr>
        <w:autoSpaceDE w:val="0"/>
        <w:autoSpaceDN w:val="0"/>
        <w:adjustRightInd w:val="0"/>
        <w:spacing w:after="78"/>
        <w:ind w:left="-426"/>
        <w:rPr>
          <w:rFonts w:ascii="Arial" w:hAnsi="Arial" w:cs="Arial"/>
          <w:color w:val="000000"/>
          <w:sz w:val="20"/>
          <w:szCs w:val="20"/>
        </w:rPr>
      </w:pPr>
      <w:r w:rsidRPr="005F4065">
        <w:rPr>
          <w:rFonts w:ascii="Arial" w:hAnsi="Arial" w:cs="Arial"/>
          <w:color w:val="000000"/>
          <w:sz w:val="20"/>
          <w:szCs w:val="20"/>
        </w:rPr>
        <w:t xml:space="preserve">Respect the caring ethos of our </w:t>
      </w:r>
      <w:r w:rsidRPr="005F4065" w:rsidR="009F5FFC">
        <w:rPr>
          <w:rFonts w:ascii="Arial" w:hAnsi="Arial" w:cs="Arial"/>
          <w:color w:val="000000"/>
          <w:sz w:val="20"/>
          <w:szCs w:val="20"/>
        </w:rPr>
        <w:t>school.</w:t>
      </w:r>
      <w:r w:rsidRPr="005F4065">
        <w:rPr>
          <w:rFonts w:ascii="Arial" w:hAnsi="Arial" w:cs="Arial"/>
          <w:color w:val="000000"/>
          <w:sz w:val="20"/>
          <w:szCs w:val="20"/>
        </w:rPr>
        <w:t xml:space="preserve"> </w:t>
      </w:r>
    </w:p>
    <w:p w:rsidRPr="005F4065" w:rsidR="007A2F8A" w:rsidP="009F5FFC" w:rsidRDefault="007A2F8A" w14:paraId="6B5B36F0" w14:textId="77777777">
      <w:pPr>
        <w:pStyle w:val="ListParagraph"/>
        <w:numPr>
          <w:ilvl w:val="0"/>
          <w:numId w:val="29"/>
        </w:numPr>
        <w:autoSpaceDE w:val="0"/>
        <w:autoSpaceDN w:val="0"/>
        <w:adjustRightInd w:val="0"/>
        <w:spacing w:after="78"/>
        <w:ind w:left="-426"/>
        <w:rPr>
          <w:rFonts w:ascii="Arial" w:hAnsi="Arial" w:cs="Arial"/>
          <w:color w:val="000000"/>
          <w:sz w:val="20"/>
          <w:szCs w:val="20"/>
        </w:rPr>
      </w:pPr>
      <w:r w:rsidRPr="005F4065">
        <w:rPr>
          <w:rFonts w:ascii="Arial" w:hAnsi="Arial" w:cs="Arial"/>
          <w:color w:val="000000"/>
          <w:sz w:val="20"/>
          <w:szCs w:val="20"/>
        </w:rPr>
        <w:t xml:space="preserve">Understand that both teachers and parents need to work together for the benefit of their children. </w:t>
      </w:r>
    </w:p>
    <w:p w:rsidRPr="005F4065" w:rsidR="007A2F8A" w:rsidP="009F5FFC" w:rsidRDefault="007A2F8A" w14:paraId="25578D39" w14:textId="77777777">
      <w:pPr>
        <w:pStyle w:val="ListParagraph"/>
        <w:numPr>
          <w:ilvl w:val="0"/>
          <w:numId w:val="29"/>
        </w:numPr>
        <w:autoSpaceDE w:val="0"/>
        <w:autoSpaceDN w:val="0"/>
        <w:adjustRightInd w:val="0"/>
        <w:spacing w:after="78"/>
        <w:ind w:left="-426"/>
        <w:rPr>
          <w:rFonts w:ascii="Arial" w:hAnsi="Arial" w:cs="Arial"/>
          <w:color w:val="000000"/>
          <w:sz w:val="20"/>
          <w:szCs w:val="20"/>
        </w:rPr>
      </w:pPr>
      <w:r w:rsidRPr="005F4065">
        <w:rPr>
          <w:rFonts w:ascii="Arial" w:hAnsi="Arial" w:cs="Arial"/>
          <w:color w:val="000000"/>
          <w:sz w:val="20"/>
          <w:szCs w:val="20"/>
        </w:rPr>
        <w:t xml:space="preserve">Demonstrate that all members of the school community should be treated with respect and therefore set a good example in their own speech and behaviour. </w:t>
      </w:r>
    </w:p>
    <w:p w:rsidRPr="005F4065" w:rsidR="007A2F8A" w:rsidP="009F5FFC" w:rsidRDefault="007A2F8A" w14:paraId="2AD19D3F" w14:textId="5CC41136">
      <w:pPr>
        <w:pStyle w:val="ListParagraph"/>
        <w:numPr>
          <w:ilvl w:val="0"/>
          <w:numId w:val="29"/>
        </w:numPr>
        <w:autoSpaceDE w:val="0"/>
        <w:autoSpaceDN w:val="0"/>
        <w:adjustRightInd w:val="0"/>
        <w:spacing w:after="78"/>
        <w:ind w:left="-426"/>
        <w:rPr>
          <w:rFonts w:ascii="Arial" w:hAnsi="Arial" w:cs="Arial"/>
          <w:color w:val="000000"/>
          <w:sz w:val="20"/>
          <w:szCs w:val="20"/>
        </w:rPr>
      </w:pPr>
      <w:r w:rsidRPr="005F4065">
        <w:rPr>
          <w:rFonts w:ascii="Arial" w:hAnsi="Arial" w:cs="Arial"/>
          <w:color w:val="000000"/>
          <w:sz w:val="20"/>
          <w:szCs w:val="20"/>
        </w:rPr>
        <w:t xml:space="preserve">Seek to clarify a child’s version of events with the school’s view </w:t>
      </w:r>
      <w:r w:rsidRPr="005F4065" w:rsidR="00441FA8">
        <w:rPr>
          <w:rFonts w:ascii="Arial" w:hAnsi="Arial" w:cs="Arial"/>
          <w:color w:val="000000"/>
          <w:sz w:val="20"/>
          <w:szCs w:val="20"/>
        </w:rPr>
        <w:t>to</w:t>
      </w:r>
      <w:r w:rsidRPr="005F4065">
        <w:rPr>
          <w:rFonts w:ascii="Arial" w:hAnsi="Arial" w:cs="Arial"/>
          <w:color w:val="000000"/>
          <w:sz w:val="20"/>
          <w:szCs w:val="20"/>
        </w:rPr>
        <w:t xml:space="preserve"> bring about a peaceful solution to any issue. </w:t>
      </w:r>
    </w:p>
    <w:p w:rsidRPr="005F4065" w:rsidR="007A2F8A" w:rsidP="009F5FFC" w:rsidRDefault="007A2F8A" w14:paraId="468A560C" w14:textId="04E4A7E6">
      <w:pPr>
        <w:pStyle w:val="ListParagraph"/>
        <w:numPr>
          <w:ilvl w:val="0"/>
          <w:numId w:val="29"/>
        </w:numPr>
        <w:autoSpaceDE w:val="0"/>
        <w:autoSpaceDN w:val="0"/>
        <w:adjustRightInd w:val="0"/>
        <w:ind w:left="-426"/>
        <w:rPr>
          <w:rFonts w:ascii="Arial" w:hAnsi="Arial" w:cs="Arial"/>
          <w:color w:val="000000"/>
          <w:sz w:val="20"/>
          <w:szCs w:val="20"/>
        </w:rPr>
      </w:pPr>
      <w:r w:rsidRPr="005F4065">
        <w:rPr>
          <w:rFonts w:ascii="Arial" w:hAnsi="Arial" w:cs="Arial"/>
          <w:color w:val="000000"/>
          <w:sz w:val="20"/>
          <w:szCs w:val="20"/>
        </w:rPr>
        <w:t xml:space="preserve">Approach the school </w:t>
      </w:r>
      <w:r w:rsidRPr="005F4065" w:rsidR="00441FA8">
        <w:rPr>
          <w:rFonts w:ascii="Arial" w:hAnsi="Arial" w:cs="Arial"/>
          <w:color w:val="000000"/>
          <w:sz w:val="20"/>
          <w:szCs w:val="20"/>
        </w:rPr>
        <w:t xml:space="preserve">in a supportive way </w:t>
      </w:r>
      <w:r w:rsidRPr="005F4065">
        <w:rPr>
          <w:rFonts w:ascii="Arial" w:hAnsi="Arial" w:cs="Arial"/>
          <w:color w:val="000000"/>
          <w:sz w:val="20"/>
          <w:szCs w:val="20"/>
        </w:rPr>
        <w:t xml:space="preserve">to help resolve any issues of concern. </w:t>
      </w:r>
    </w:p>
    <w:p w:rsidRPr="005F4065" w:rsidR="00B84D18" w:rsidP="00441FA8" w:rsidRDefault="00B84D18" w14:paraId="639041E4" w14:textId="77777777">
      <w:pPr>
        <w:pStyle w:val="1bodycopy10pt"/>
        <w:ind w:right="-625"/>
        <w:rPr>
          <w:rFonts w:cs="Arial"/>
          <w:color w:val="000000"/>
          <w:szCs w:val="20"/>
          <w:shd w:val="clear" w:color="auto" w:fill="FFFFFF"/>
        </w:rPr>
      </w:pPr>
    </w:p>
    <w:p w:rsidRPr="005F4065" w:rsidR="006C22C2" w:rsidP="006C22C2" w:rsidRDefault="00CF4D27" w14:paraId="610F6218" w14:textId="77777777">
      <w:pPr>
        <w:pStyle w:val="1bodycopy10pt"/>
        <w:ind w:left="-851" w:right="-625"/>
        <w:rPr>
          <w:rStyle w:val="Strong"/>
          <w:rFonts w:cs="Arial"/>
          <w:color w:val="000000"/>
          <w:szCs w:val="20"/>
          <w:bdr w:val="none" w:color="auto" w:sz="0" w:space="0" w:frame="1"/>
        </w:rPr>
      </w:pPr>
      <w:r w:rsidRPr="005F4065">
        <w:rPr>
          <w:rStyle w:val="Strong"/>
          <w:rFonts w:cs="Arial"/>
          <w:color w:val="000000"/>
          <w:szCs w:val="20"/>
          <w:bdr w:val="none" w:color="auto" w:sz="0" w:space="0" w:frame="1"/>
        </w:rPr>
        <w:t>Behaviour that will not be tolerated:</w:t>
      </w:r>
    </w:p>
    <w:p w:rsidRPr="005F4065" w:rsidR="00CF4D27" w:rsidP="005F4065" w:rsidRDefault="006C22C2" w14:paraId="19FD0F9B" w14:textId="51B896E6">
      <w:pPr>
        <w:pStyle w:val="ListParagraph"/>
        <w:numPr>
          <w:ilvl w:val="0"/>
          <w:numId w:val="31"/>
        </w:numPr>
        <w:tabs>
          <w:tab w:val="clear" w:pos="720"/>
        </w:tabs>
        <w:ind w:left="-426" w:hanging="284"/>
        <w:rPr>
          <w:rFonts w:ascii="Arial" w:hAnsi="Arial" w:cs="Arial"/>
          <w:sz w:val="20"/>
          <w:szCs w:val="20"/>
          <w:shd w:val="clear" w:color="auto" w:fill="FFFFFF"/>
        </w:rPr>
      </w:pPr>
      <w:r w:rsidRPr="005F4065">
        <w:rPr>
          <w:rFonts w:ascii="Arial" w:hAnsi="Arial" w:cs="Arial"/>
          <w:sz w:val="20"/>
          <w:szCs w:val="20"/>
        </w:rPr>
        <w:t xml:space="preserve">Disruptive behaviour which interferes or threatens to interfere with the operation of a classroom, an employee’s office, office area or any other area of the school grounds including team matches. </w:t>
      </w:r>
    </w:p>
    <w:p w:rsidRPr="005F4065" w:rsidR="00CF4D27" w:rsidP="005F4065" w:rsidRDefault="00CF4D27" w14:paraId="1C4C5C5E" w14:textId="77777777">
      <w:pPr>
        <w:pStyle w:val="ListParagraph"/>
        <w:numPr>
          <w:ilvl w:val="0"/>
          <w:numId w:val="31"/>
        </w:numPr>
        <w:tabs>
          <w:tab w:val="clear" w:pos="720"/>
        </w:tabs>
        <w:ind w:left="-426" w:hanging="284"/>
        <w:rPr>
          <w:rFonts w:ascii="Arial" w:hAnsi="Arial" w:cs="Arial"/>
          <w:sz w:val="20"/>
          <w:szCs w:val="20"/>
        </w:rPr>
      </w:pPr>
      <w:r w:rsidRPr="005F4065">
        <w:rPr>
          <w:rFonts w:ascii="Arial" w:hAnsi="Arial" w:cs="Arial"/>
          <w:sz w:val="20"/>
          <w:szCs w:val="20"/>
          <w:bdr w:val="none" w:color="auto" w:sz="0" w:space="0" w:frame="1"/>
        </w:rPr>
        <w:t>Using loud or offensive language or displaying temper.</w:t>
      </w:r>
    </w:p>
    <w:p w:rsidRPr="005F4065" w:rsidR="00CF4D27" w:rsidP="005F4065" w:rsidRDefault="00CF4D27" w14:paraId="38803853" w14:textId="77777777">
      <w:pPr>
        <w:pStyle w:val="ListParagraph"/>
        <w:numPr>
          <w:ilvl w:val="0"/>
          <w:numId w:val="31"/>
        </w:numPr>
        <w:tabs>
          <w:tab w:val="clear" w:pos="720"/>
        </w:tabs>
        <w:ind w:left="-426" w:hanging="284"/>
        <w:rPr>
          <w:rFonts w:ascii="Arial" w:hAnsi="Arial" w:cs="Arial"/>
          <w:sz w:val="20"/>
          <w:szCs w:val="20"/>
        </w:rPr>
      </w:pPr>
      <w:r w:rsidRPr="005F4065">
        <w:rPr>
          <w:rFonts w:ascii="Arial" w:hAnsi="Arial" w:cs="Arial"/>
          <w:sz w:val="20"/>
          <w:szCs w:val="20"/>
          <w:bdr w:val="none" w:color="auto" w:sz="0" w:space="0" w:frame="1"/>
        </w:rPr>
        <w:t>Threatening in any way, a member of staff, visitor, fellow parent/carer or child.</w:t>
      </w:r>
    </w:p>
    <w:p w:rsidRPr="005F4065" w:rsidR="00CF4D27" w:rsidP="00441FA8" w:rsidRDefault="00CF4D27" w14:paraId="29FD8825" w14:textId="77777777">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Damaging or destroying school property.</w:t>
      </w:r>
    </w:p>
    <w:p w:rsidRPr="005F4065" w:rsidR="00CF4D27" w:rsidP="00441FA8" w:rsidRDefault="00CF4D27" w14:paraId="7E5CAB8F" w14:textId="77777777">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Sending abusive or threatening emails or text/voicemail/phone messages or other written communications (including social media) to anyone within the school community.</w:t>
      </w:r>
    </w:p>
    <w:p w:rsidRPr="005F4065" w:rsidR="00F32C5F" w:rsidP="00F32C5F" w:rsidRDefault="00CF4D27" w14:paraId="772AAD6A" w14:textId="41075C29">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 xml:space="preserve">Defamatory, </w:t>
      </w:r>
      <w:r w:rsidRPr="005F4065" w:rsidR="005F4065">
        <w:rPr>
          <w:rFonts w:ascii="Arial" w:hAnsi="Arial" w:cs="Arial"/>
          <w:color w:val="000000"/>
          <w:sz w:val="20"/>
          <w:szCs w:val="20"/>
          <w:bdr w:val="none" w:color="auto" w:sz="0" w:space="0" w:frame="1"/>
        </w:rPr>
        <w:t>offensive</w:t>
      </w:r>
      <w:r w:rsidR="005F4065">
        <w:rPr>
          <w:rFonts w:ascii="Arial" w:hAnsi="Arial" w:cs="Arial"/>
          <w:color w:val="000000"/>
          <w:sz w:val="20"/>
          <w:szCs w:val="20"/>
          <w:bdr w:val="none" w:color="auto" w:sz="0" w:space="0" w:frame="1"/>
        </w:rPr>
        <w:t xml:space="preserve"> </w:t>
      </w:r>
      <w:r w:rsidRPr="005F4065">
        <w:rPr>
          <w:rFonts w:ascii="Arial" w:hAnsi="Arial" w:cs="Arial"/>
          <w:color w:val="000000"/>
          <w:sz w:val="20"/>
          <w:szCs w:val="20"/>
          <w:bdr w:val="none" w:color="auto" w:sz="0" w:space="0" w:frame="1"/>
        </w:rPr>
        <w:t>or derogatory comments regarding the school or any of the pupils/parents/staff/governors at the school on</w:t>
      </w:r>
      <w:r w:rsidRPr="005F4065" w:rsidR="00626337">
        <w:rPr>
          <w:rFonts w:ascii="Arial" w:hAnsi="Arial" w:cs="Arial"/>
          <w:color w:val="000000"/>
          <w:sz w:val="20"/>
          <w:szCs w:val="20"/>
          <w:bdr w:val="none" w:color="auto" w:sz="0" w:space="0" w:frame="1"/>
        </w:rPr>
        <w:t xml:space="preserve"> social media platforms.</w:t>
      </w:r>
    </w:p>
    <w:p w:rsidRPr="005F4065" w:rsidR="00F32C5F" w:rsidP="00850655" w:rsidRDefault="00F32C5F" w14:paraId="1B2E235F" w14:textId="3CF28957">
      <w:pPr>
        <w:ind w:left="-426"/>
        <w:textAlignment w:val="top"/>
        <w:rPr>
          <w:rFonts w:ascii="Arial" w:hAnsi="Arial" w:cs="Arial"/>
          <w:color w:val="000000"/>
          <w:sz w:val="20"/>
          <w:szCs w:val="20"/>
        </w:rPr>
      </w:pPr>
      <w:r w:rsidRPr="09050834" w:rsidR="00F32C5F">
        <w:rPr>
          <w:rFonts w:ascii="Arial" w:hAnsi="Arial" w:cs="Arial"/>
          <w:color w:val="000000" w:themeColor="text1" w:themeTint="FF" w:themeShade="FF"/>
          <w:sz w:val="20"/>
          <w:szCs w:val="20"/>
        </w:rPr>
        <w:t>(</w:t>
      </w:r>
      <w:r w:rsidRPr="09050834" w:rsidR="00F32C5F">
        <w:rPr>
          <w:rFonts w:ascii="Arial" w:hAnsi="Arial" w:cs="Arial"/>
          <w:color w:val="000000" w:themeColor="text1" w:themeTint="FF" w:themeShade="FF"/>
          <w:sz w:val="20"/>
          <w:szCs w:val="20"/>
        </w:rPr>
        <w:t xml:space="preserve">Any concerns you may have about the school must be made through the </w:t>
      </w:r>
      <w:r w:rsidRPr="09050834" w:rsidR="00F32C5F">
        <w:rPr>
          <w:rFonts w:ascii="Arial" w:hAnsi="Arial" w:cs="Arial"/>
          <w:color w:val="000000" w:themeColor="text1" w:themeTint="FF" w:themeShade="FF"/>
          <w:sz w:val="20"/>
          <w:szCs w:val="20"/>
        </w:rPr>
        <w:t>appropriate channels</w:t>
      </w:r>
      <w:r w:rsidRPr="09050834" w:rsidR="00F32C5F">
        <w:rPr>
          <w:rFonts w:ascii="Arial" w:hAnsi="Arial" w:cs="Arial"/>
          <w:color w:val="000000" w:themeColor="text1" w:themeTint="FF" w:themeShade="FF"/>
          <w:sz w:val="20"/>
          <w:szCs w:val="20"/>
        </w:rPr>
        <w:t xml:space="preserve"> by speaking to the class teacher, </w:t>
      </w:r>
      <w:r w:rsidRPr="09050834" w:rsidR="1DCE6CC8">
        <w:rPr>
          <w:rFonts w:ascii="Arial" w:hAnsi="Arial" w:cs="Arial"/>
          <w:color w:val="000000" w:themeColor="text1" w:themeTint="FF" w:themeShade="FF"/>
          <w:sz w:val="20"/>
          <w:szCs w:val="20"/>
        </w:rPr>
        <w:t xml:space="preserve">Senior Leaders, </w:t>
      </w:r>
      <w:r w:rsidRPr="09050834" w:rsidR="00F32C5F">
        <w:rPr>
          <w:rFonts w:ascii="Arial" w:hAnsi="Arial" w:cs="Arial"/>
          <w:color w:val="000000" w:themeColor="text1" w:themeTint="FF" w:themeShade="FF"/>
          <w:sz w:val="20"/>
          <w:szCs w:val="20"/>
        </w:rPr>
        <w:t xml:space="preserve">the Head teacher or the Chair of Governors, so they can be dealt with fairly, </w:t>
      </w:r>
      <w:r w:rsidRPr="09050834" w:rsidR="00F32C5F">
        <w:rPr>
          <w:rFonts w:ascii="Arial" w:hAnsi="Arial" w:cs="Arial"/>
          <w:color w:val="000000" w:themeColor="text1" w:themeTint="FF" w:themeShade="FF"/>
          <w:sz w:val="20"/>
          <w:szCs w:val="20"/>
        </w:rPr>
        <w:t>appropriately</w:t>
      </w:r>
      <w:r w:rsidRPr="09050834" w:rsidR="00F32C5F">
        <w:rPr>
          <w:rFonts w:ascii="Arial" w:hAnsi="Arial" w:cs="Arial"/>
          <w:color w:val="000000" w:themeColor="text1" w:themeTint="FF" w:themeShade="FF"/>
          <w:sz w:val="20"/>
          <w:szCs w:val="20"/>
        </w:rPr>
        <w:t xml:space="preserve"> and effectively for all concerned</w:t>
      </w:r>
      <w:r w:rsidRPr="09050834" w:rsidR="00F32C5F">
        <w:rPr>
          <w:rFonts w:ascii="Arial" w:hAnsi="Arial" w:cs="Arial"/>
          <w:color w:val="000000" w:themeColor="text1" w:themeTint="FF" w:themeShade="FF"/>
          <w:sz w:val="20"/>
          <w:szCs w:val="20"/>
        </w:rPr>
        <w:t>)</w:t>
      </w:r>
      <w:r w:rsidRPr="09050834" w:rsidR="00F32C5F">
        <w:rPr>
          <w:rFonts w:ascii="Arial" w:hAnsi="Arial" w:cs="Arial"/>
          <w:color w:val="000000" w:themeColor="text1" w:themeTint="FF" w:themeShade="FF"/>
          <w:sz w:val="20"/>
          <w:szCs w:val="20"/>
        </w:rPr>
        <w:t xml:space="preserve"> </w:t>
      </w:r>
    </w:p>
    <w:p w:rsidRPr="005F4065" w:rsidR="00CF4D27" w:rsidP="00441FA8" w:rsidRDefault="00CF4D27" w14:paraId="4931BF9B" w14:textId="77777777">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The use of physical, verbal or written aggression towards another adult or child. This includes physical punishment of your own child on school premises.</w:t>
      </w:r>
    </w:p>
    <w:p w:rsidRPr="005F4065" w:rsidR="00CF4D27" w:rsidP="00441FA8" w:rsidRDefault="00CF4D27" w14:paraId="149082C4" w14:textId="77777777">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Approaching someone else’s child in order to discuss or chastise them because of the actions of this child towards their own child. (Such an approach to a child may be seen to be an assault on that child and may have legal consequences)</w:t>
      </w:r>
    </w:p>
    <w:p w:rsidRPr="005F4065" w:rsidR="00CF4D27" w:rsidP="00441FA8" w:rsidRDefault="00CF4D27" w14:paraId="06F54A6F" w14:textId="414612EA">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Smoking</w:t>
      </w:r>
      <w:r w:rsidRPr="005F4065" w:rsidR="005A7079">
        <w:rPr>
          <w:rFonts w:ascii="Arial" w:hAnsi="Arial" w:cs="Arial"/>
          <w:color w:val="000000"/>
          <w:sz w:val="20"/>
          <w:szCs w:val="20"/>
          <w:bdr w:val="none" w:color="auto" w:sz="0" w:space="0" w:frame="1"/>
        </w:rPr>
        <w:t xml:space="preserve"> and </w:t>
      </w:r>
      <w:r w:rsidRPr="005F4065">
        <w:rPr>
          <w:rFonts w:ascii="Arial" w:hAnsi="Arial" w:cs="Arial"/>
          <w:color w:val="000000"/>
          <w:sz w:val="20"/>
          <w:szCs w:val="20"/>
          <w:bdr w:val="none" w:color="auto" w:sz="0" w:space="0" w:frame="1"/>
        </w:rPr>
        <w:t xml:space="preserve">consumption of alcohol </w:t>
      </w:r>
      <w:r w:rsidRPr="005F4065" w:rsidR="005A7079">
        <w:rPr>
          <w:rFonts w:ascii="Arial" w:hAnsi="Arial" w:cs="Arial"/>
          <w:color w:val="000000"/>
          <w:sz w:val="20"/>
          <w:szCs w:val="20"/>
          <w:bdr w:val="none" w:color="auto" w:sz="0" w:space="0" w:frame="1"/>
        </w:rPr>
        <w:t xml:space="preserve">or other drugs whilst </w:t>
      </w:r>
      <w:r w:rsidRPr="005F4065">
        <w:rPr>
          <w:rFonts w:ascii="Arial" w:hAnsi="Arial" w:cs="Arial"/>
          <w:color w:val="000000"/>
          <w:sz w:val="20"/>
          <w:szCs w:val="20"/>
          <w:bdr w:val="none" w:color="auto" w:sz="0" w:space="0" w:frame="1"/>
        </w:rPr>
        <w:t>on school premis</w:t>
      </w:r>
      <w:r w:rsidRPr="005F4065" w:rsidR="00F51722">
        <w:rPr>
          <w:rFonts w:ascii="Arial" w:hAnsi="Arial" w:cs="Arial"/>
          <w:color w:val="000000"/>
          <w:sz w:val="20"/>
          <w:szCs w:val="20"/>
          <w:bdr w:val="none" w:color="auto" w:sz="0" w:space="0" w:frame="1"/>
        </w:rPr>
        <w:t>es.</w:t>
      </w:r>
    </w:p>
    <w:p w:rsidRPr="005F4065" w:rsidR="00CF4D27" w:rsidP="00441FA8" w:rsidRDefault="00CF4D27" w14:paraId="0B3544C4" w14:textId="2B98E2CC">
      <w:pPr>
        <w:numPr>
          <w:ilvl w:val="0"/>
          <w:numId w:val="28"/>
        </w:numPr>
        <w:tabs>
          <w:tab w:val="clear" w:pos="720"/>
        </w:tabs>
        <w:ind w:left="-426" w:hanging="283"/>
        <w:textAlignment w:val="top"/>
        <w:rPr>
          <w:rFonts w:ascii="Arial" w:hAnsi="Arial" w:cs="Arial"/>
          <w:color w:val="000000"/>
          <w:sz w:val="20"/>
          <w:szCs w:val="20"/>
        </w:rPr>
      </w:pPr>
      <w:r w:rsidRPr="005F4065">
        <w:rPr>
          <w:rFonts w:ascii="Arial" w:hAnsi="Arial" w:cs="Arial"/>
          <w:color w:val="000000"/>
          <w:sz w:val="20"/>
          <w:szCs w:val="20"/>
          <w:bdr w:val="none" w:color="auto" w:sz="0" w:space="0" w:frame="1"/>
        </w:rPr>
        <w:t>Dogs being brought on to the school premises</w:t>
      </w:r>
      <w:r w:rsidRPr="005F4065" w:rsidR="00F51722">
        <w:rPr>
          <w:rFonts w:ascii="Arial" w:hAnsi="Arial" w:cs="Arial"/>
          <w:color w:val="000000"/>
          <w:sz w:val="20"/>
          <w:szCs w:val="20"/>
          <w:bdr w:val="none" w:color="auto" w:sz="0" w:space="0" w:frame="1"/>
        </w:rPr>
        <w:t xml:space="preserve">, with the exception of </w:t>
      </w:r>
      <w:r w:rsidRPr="005F4065" w:rsidR="005F4065">
        <w:rPr>
          <w:rFonts w:ascii="Arial" w:hAnsi="Arial" w:cs="Arial"/>
          <w:color w:val="000000"/>
          <w:sz w:val="20"/>
          <w:szCs w:val="20"/>
          <w:bdr w:val="none" w:color="auto" w:sz="0" w:space="0" w:frame="1"/>
        </w:rPr>
        <w:t>guide</w:t>
      </w:r>
      <w:r w:rsidRPr="005F4065" w:rsidR="00F51722">
        <w:rPr>
          <w:rFonts w:ascii="Arial" w:hAnsi="Arial" w:cs="Arial"/>
          <w:color w:val="000000"/>
          <w:sz w:val="20"/>
          <w:szCs w:val="20"/>
          <w:bdr w:val="none" w:color="auto" w:sz="0" w:space="0" w:frame="1"/>
        </w:rPr>
        <w:t xml:space="preserve"> dogs. </w:t>
      </w:r>
    </w:p>
    <w:p w:rsidR="00CF4D27" w:rsidP="00CF4D27" w:rsidRDefault="00CF4D27" w14:paraId="08EC280F" w14:textId="77777777">
      <w:pPr>
        <w:pStyle w:val="1bodycopy10pt"/>
        <w:ind w:left="-851" w:right="-625"/>
        <w:rPr>
          <w:rFonts w:cs="Arial"/>
          <w:szCs w:val="20"/>
          <w:lang w:val="en-GB"/>
        </w:rPr>
      </w:pPr>
    </w:p>
    <w:p w:rsidR="00A90A1D" w:rsidP="00A90A1D" w:rsidRDefault="00E4597F" w14:paraId="4A05FC85" w14:textId="77777777">
      <w:pPr>
        <w:pStyle w:val="1bodycopy10pt"/>
        <w:ind w:left="-851" w:right="-625"/>
        <w:rPr>
          <w:sz w:val="22"/>
          <w:szCs w:val="22"/>
        </w:rPr>
      </w:pPr>
      <w:r w:rsidRPr="00E4597F">
        <w:rPr>
          <w:sz w:val="22"/>
          <w:szCs w:val="22"/>
        </w:rPr>
        <w:t xml:space="preserve">Should </w:t>
      </w:r>
      <w:r w:rsidRPr="00E4597F">
        <w:rPr>
          <w:b/>
          <w:bCs/>
          <w:sz w:val="22"/>
          <w:szCs w:val="22"/>
        </w:rPr>
        <w:t xml:space="preserve">any </w:t>
      </w:r>
      <w:r w:rsidRPr="00E4597F">
        <w:rPr>
          <w:sz w:val="22"/>
          <w:szCs w:val="22"/>
        </w:rPr>
        <w:t>of the above behaviour occur on school premises the school may feel it is necessary to refer to other relevant school policies and DfE guidance, contact the appropriate authorities and if necessary, even ban the offending adult from entering the school grounds.</w:t>
      </w:r>
    </w:p>
    <w:p w:rsidR="00A90A1D" w:rsidP="00A90A1D" w:rsidRDefault="00A90A1D" w14:paraId="43AE706B" w14:textId="3F30B113">
      <w:pPr>
        <w:pStyle w:val="1bodycopy10pt"/>
        <w:ind w:left="-851" w:right="-625"/>
        <w:rPr>
          <w:rFonts w:cs="Arial"/>
          <w:color w:val="000000"/>
          <w:sz w:val="22"/>
          <w:szCs w:val="22"/>
          <w:bdr w:val="none" w:color="auto" w:sz="0" w:space="0" w:frame="1"/>
        </w:rPr>
      </w:pPr>
      <w:r>
        <w:rPr>
          <w:rFonts w:cs="Arial"/>
          <w:color w:val="000000"/>
          <w:sz w:val="22"/>
          <w:szCs w:val="22"/>
          <w:bdr w:val="none" w:color="auto" w:sz="0" w:space="0" w:frame="1"/>
        </w:rPr>
        <w:t>Thank you for abiding by this code in our school. Together we create a positive and uplifting environment not only for the children but also all who work and visit our school.</w:t>
      </w:r>
    </w:p>
    <w:p w:rsidR="003F0FDA" w:rsidP="00A90A1D" w:rsidRDefault="003F0FDA" w14:paraId="06E82F59" w14:textId="77777777">
      <w:pPr>
        <w:pStyle w:val="1bodycopy10pt"/>
        <w:ind w:left="-851" w:right="-625"/>
        <w:rPr>
          <w:rFonts w:cs="Arial"/>
          <w:color w:val="000000"/>
          <w:sz w:val="22"/>
          <w:szCs w:val="22"/>
          <w:bdr w:val="none" w:color="auto" w:sz="0" w:space="0" w:frame="1"/>
        </w:rPr>
      </w:pPr>
    </w:p>
    <w:p w:rsidR="003F0FDA" w:rsidP="00A90A1D" w:rsidRDefault="003F0FDA" w14:paraId="41CCBF6C" w14:textId="77777777">
      <w:pPr>
        <w:pStyle w:val="1bodycopy10pt"/>
        <w:ind w:left="-851" w:right="-625"/>
        <w:rPr>
          <w:rFonts w:cs="Arial"/>
          <w:color w:val="000000"/>
          <w:sz w:val="22"/>
          <w:szCs w:val="22"/>
          <w:bdr w:val="none" w:color="auto" w:sz="0" w:space="0" w:frame="1"/>
        </w:rPr>
      </w:pPr>
    </w:p>
    <w:p w:rsidR="003F0FDA" w:rsidP="00A90A1D" w:rsidRDefault="003F0FDA" w14:paraId="14F3C664" w14:textId="77777777">
      <w:pPr>
        <w:pStyle w:val="1bodycopy10pt"/>
        <w:ind w:left="-851" w:right="-625"/>
        <w:rPr>
          <w:rFonts w:cs="Arial"/>
          <w:color w:val="000000"/>
          <w:sz w:val="22"/>
          <w:szCs w:val="22"/>
          <w:bdr w:val="none" w:color="auto" w:sz="0" w:space="0" w:frame="1"/>
        </w:rPr>
      </w:pPr>
    </w:p>
    <w:p w:rsidR="003F7E4F" w:rsidP="003F7E4F" w:rsidRDefault="003F0FDA" w14:paraId="3FE4F98E" w14:textId="77777777">
      <w:pPr>
        <w:pStyle w:val="NormalWeb"/>
        <w:shd w:val="clear" w:color="auto" w:fill="FFFFFF"/>
        <w:spacing w:before="0" w:beforeAutospacing="0" w:after="0" w:afterAutospacing="0"/>
        <w:ind w:left="-851" w:right="-483"/>
        <w:textAlignment w:val="top"/>
        <w:rPr>
          <w:rStyle w:val="Strong"/>
          <w:rFonts w:ascii="Arial" w:hAnsi="Arial" w:cs="Arial"/>
          <w:color w:val="000000"/>
          <w:sz w:val="20"/>
          <w:szCs w:val="20"/>
          <w:bdr w:val="none" w:color="auto" w:sz="0" w:space="0" w:frame="1"/>
        </w:rPr>
      </w:pPr>
      <w:r w:rsidRPr="003F0FDA">
        <w:rPr>
          <w:rStyle w:val="Strong"/>
          <w:rFonts w:ascii="Arial" w:hAnsi="Arial" w:cs="Arial"/>
          <w:color w:val="000000"/>
          <w:sz w:val="20"/>
          <w:szCs w:val="20"/>
          <w:bdr w:val="none" w:color="auto" w:sz="0" w:space="0" w:frame="1"/>
        </w:rPr>
        <w:t>What happens if someone ignores or breaks the code?</w:t>
      </w:r>
    </w:p>
    <w:p w:rsidR="003F7E4F" w:rsidP="003F7E4F" w:rsidRDefault="003F7E4F" w14:paraId="06802AFD" w14:textId="77777777">
      <w:pPr>
        <w:pStyle w:val="NormalWeb"/>
        <w:shd w:val="clear" w:color="auto" w:fill="FFFFFF"/>
        <w:spacing w:before="0" w:beforeAutospacing="0" w:after="0" w:afterAutospacing="0"/>
        <w:ind w:left="-851" w:right="-483"/>
        <w:textAlignment w:val="top"/>
        <w:rPr>
          <w:rStyle w:val="Strong"/>
          <w:rFonts w:ascii="Arial" w:hAnsi="Arial" w:cs="Arial"/>
          <w:color w:val="000000"/>
          <w:sz w:val="20"/>
          <w:szCs w:val="20"/>
          <w:bdr w:val="none" w:color="auto" w:sz="0" w:space="0" w:frame="1"/>
        </w:rPr>
      </w:pPr>
    </w:p>
    <w:p w:rsidRPr="003F7E4F" w:rsidR="003F7E4F" w:rsidP="003F7E4F" w:rsidRDefault="003F7E4F" w14:paraId="68C5A544" w14:textId="3C2557E1">
      <w:pPr>
        <w:pStyle w:val="NormalWeb"/>
        <w:shd w:val="clear" w:color="auto" w:fill="FFFFFF"/>
        <w:spacing w:before="0" w:beforeAutospacing="0" w:after="0" w:afterAutospacing="0"/>
        <w:ind w:left="-851" w:right="-483"/>
        <w:textAlignment w:val="top"/>
        <w:rPr>
          <w:rFonts w:ascii="Arial" w:hAnsi="Arial" w:cs="Arial"/>
          <w:sz w:val="20"/>
          <w:szCs w:val="20"/>
        </w:rPr>
      </w:pPr>
      <w:r w:rsidRPr="003F7E4F">
        <w:rPr>
          <w:rFonts w:ascii="Arial" w:hAnsi="Arial" w:cs="Arial"/>
          <w:sz w:val="20"/>
          <w:szCs w:val="20"/>
        </w:rPr>
        <w:t>If the school suspects, or becomes aware, that a parent has breached the code of conduct, the school will gather information from those involved and speak to the parent about the incident. Depending on the nature of the incident, the school may then:</w:t>
      </w:r>
    </w:p>
    <w:p w:rsidR="003F7E4F" w:rsidP="003F7E4F" w:rsidRDefault="003F7E4F" w14:paraId="18EC1242" w14:textId="77777777">
      <w:pPr>
        <w:pStyle w:val="NormalWeb"/>
        <w:shd w:val="clear" w:color="auto" w:fill="FFFFFF"/>
        <w:spacing w:before="0" w:beforeAutospacing="0" w:after="0" w:afterAutospacing="0"/>
        <w:ind w:left="-851" w:right="-483"/>
        <w:textAlignment w:val="top"/>
        <w:rPr>
          <w:rFonts w:ascii="Arial" w:hAnsi="Arial" w:cs="Arial"/>
          <w:color w:val="000000"/>
          <w:sz w:val="20"/>
          <w:szCs w:val="20"/>
        </w:rPr>
      </w:pPr>
    </w:p>
    <w:p w:rsidRPr="003F7E4F" w:rsidR="00C52EA8" w:rsidP="00C52EA8" w:rsidRDefault="00C52EA8" w14:paraId="0296A081" w14:textId="77777777">
      <w:pPr>
        <w:pStyle w:val="NormalWeb"/>
        <w:shd w:val="clear" w:color="auto" w:fill="FFFFFF"/>
        <w:spacing w:before="0" w:beforeAutospacing="0" w:after="0" w:afterAutospacing="0"/>
        <w:ind w:left="720" w:right="-483"/>
        <w:textAlignment w:val="top"/>
        <w:rPr>
          <w:rFonts w:ascii="Arial" w:hAnsi="Arial" w:cs="Arial"/>
          <w:color w:val="000000"/>
          <w:sz w:val="20"/>
          <w:szCs w:val="20"/>
        </w:rPr>
      </w:pPr>
    </w:p>
    <w:p w:rsidR="005C3239" w:rsidP="005C3239" w:rsidRDefault="005C3239" w14:paraId="73D365E7" w14:textId="7E73B653">
      <w:pPr>
        <w:pStyle w:val="4Bulletedcopyblue"/>
        <w:ind w:left="-142" w:hanging="198"/>
        <w:rPr>
          <w:lang w:val="en-GB"/>
        </w:rPr>
      </w:pPr>
      <w:r>
        <w:rPr>
          <w:lang w:val="en-GB"/>
        </w:rPr>
        <w:t>Inform a parent</w:t>
      </w:r>
      <w:r w:rsidR="00852B94">
        <w:rPr>
          <w:lang w:val="en-GB"/>
        </w:rPr>
        <w:t>/carer</w:t>
      </w:r>
      <w:r>
        <w:rPr>
          <w:lang w:val="en-GB"/>
        </w:rPr>
        <w:t xml:space="preserve"> that they will not continue a conversation until the parent is measured and calm.</w:t>
      </w:r>
      <w:r w:rsidRPr="005C3239">
        <w:rPr>
          <w:lang w:val="en-GB"/>
        </w:rPr>
        <w:t xml:space="preserve"> </w:t>
      </w:r>
    </w:p>
    <w:p w:rsidR="003F7E4F" w:rsidP="005C3239" w:rsidRDefault="003F7E4F" w14:paraId="27663062" w14:textId="20072D91">
      <w:pPr>
        <w:pStyle w:val="4Bulletedcopyblue"/>
        <w:ind w:left="-142"/>
        <w:rPr>
          <w:lang w:val="en-GB"/>
        </w:rPr>
      </w:pPr>
      <w:r w:rsidRPr="003F7E4F">
        <w:rPr>
          <w:lang w:val="en-GB"/>
        </w:rPr>
        <w:t xml:space="preserve">Invite the parent into school to meet with a senior member of staff or the </w:t>
      </w:r>
      <w:r w:rsidRPr="003F7E4F" w:rsidR="00852B94">
        <w:rPr>
          <w:lang w:val="en-GB"/>
        </w:rPr>
        <w:t>headteacher.</w:t>
      </w:r>
    </w:p>
    <w:p w:rsidRPr="00852B94" w:rsidR="00852B94" w:rsidP="00852B94" w:rsidRDefault="00852B94" w14:paraId="1A2B192B" w14:textId="0A6B6F04">
      <w:pPr>
        <w:pStyle w:val="4Bulletedcopyblue"/>
        <w:ind w:left="-142"/>
        <w:rPr>
          <w:lang w:val="en-GB"/>
        </w:rPr>
      </w:pPr>
      <w:r w:rsidRPr="003F7E4F">
        <w:rPr>
          <w:lang w:val="en-GB"/>
        </w:rPr>
        <w:t>Send a warning letter to the parent</w:t>
      </w:r>
      <w:r>
        <w:rPr>
          <w:lang w:val="en-GB"/>
        </w:rPr>
        <w:t>/carer</w:t>
      </w:r>
      <w:r w:rsidR="007255A3">
        <w:rPr>
          <w:lang w:val="en-GB"/>
        </w:rPr>
        <w:t>.</w:t>
      </w:r>
    </w:p>
    <w:p w:rsidRPr="003F7E4F" w:rsidR="003F7E4F" w:rsidP="005C3239" w:rsidRDefault="003F7E4F" w14:paraId="165AF9F8" w14:textId="77777777">
      <w:pPr>
        <w:pStyle w:val="4Bulletedcopyblue"/>
        <w:ind w:left="-142"/>
        <w:rPr>
          <w:lang w:val="en-GB"/>
        </w:rPr>
      </w:pPr>
      <w:r w:rsidRPr="003F7E4F">
        <w:rPr>
          <w:lang w:val="en-GB"/>
        </w:rPr>
        <w:t>Contact the appropriate authorities (in cases of criminal behaviour)</w:t>
      </w:r>
    </w:p>
    <w:p w:rsidRPr="003F7E4F" w:rsidR="003F7E4F" w:rsidP="005C3239" w:rsidRDefault="003F7E4F" w14:paraId="3B346052" w14:textId="7B557C69">
      <w:pPr>
        <w:pStyle w:val="4Bulletedcopyblue"/>
        <w:ind w:left="-142"/>
        <w:rPr>
          <w:lang w:val="en-GB"/>
        </w:rPr>
      </w:pPr>
      <w:r w:rsidRPr="00B7702A">
        <w:rPr>
          <w:lang w:val="en-GB"/>
        </w:rPr>
        <w:t>Seek advice from the local authority’s legal team</w:t>
      </w:r>
      <w:r w:rsidRPr="00B7702A" w:rsidR="00B7702A">
        <w:rPr>
          <w:lang w:val="en-GB"/>
        </w:rPr>
        <w:t xml:space="preserve"> </w:t>
      </w:r>
      <w:r w:rsidRPr="00B7702A">
        <w:rPr>
          <w:lang w:val="en-GB"/>
        </w:rPr>
        <w:t>regarding further action (in cases of</w:t>
      </w:r>
      <w:r w:rsidRPr="003F7E4F">
        <w:rPr>
          <w:lang w:val="en-GB"/>
        </w:rPr>
        <w:t xml:space="preserve"> conduct that may be libellous or slanderous)</w:t>
      </w:r>
    </w:p>
    <w:p w:rsidRPr="003F7E4F" w:rsidR="003F7E4F" w:rsidP="005C3239" w:rsidRDefault="003F7E4F" w14:paraId="635FF4FA" w14:textId="568E979C">
      <w:pPr>
        <w:pStyle w:val="4Bulletedcopyblue"/>
        <w:ind w:left="-142"/>
        <w:rPr>
          <w:lang w:val="en-GB"/>
        </w:rPr>
      </w:pPr>
      <w:r w:rsidRPr="003F7E4F">
        <w:rPr>
          <w:lang w:val="en-GB"/>
        </w:rPr>
        <w:t>Ban the parent from the school site</w:t>
      </w:r>
      <w:r w:rsidR="007255A3">
        <w:rPr>
          <w:lang w:val="en-GB"/>
        </w:rPr>
        <w:t>.</w:t>
      </w:r>
    </w:p>
    <w:p w:rsidRPr="003F7E4F" w:rsidR="003F7E4F" w:rsidP="00C52EA8" w:rsidRDefault="003F7E4F" w14:paraId="73461267" w14:textId="77777777">
      <w:pPr>
        <w:pStyle w:val="4Bulletedcopyblue"/>
        <w:numPr>
          <w:ilvl w:val="0"/>
          <w:numId w:val="0"/>
        </w:numPr>
        <w:ind w:left="-851"/>
        <w:rPr>
          <w:lang w:val="en-GB"/>
        </w:rPr>
      </w:pPr>
      <w:r w:rsidRPr="003F7E4F">
        <w:rPr>
          <w:lang w:val="en-GB"/>
        </w:rPr>
        <w:t>The school will always respond to an incident in a proportional way. The final decision for how to respond to breaches of the code of conduct rests with the headteacher.</w:t>
      </w:r>
    </w:p>
    <w:p w:rsidRPr="003F7E4F" w:rsidR="003F7E4F" w:rsidP="00C52EA8" w:rsidRDefault="003F7E4F" w14:paraId="623CF5B9" w14:textId="77777777">
      <w:pPr>
        <w:pStyle w:val="4Bulletedcopyblue"/>
        <w:numPr>
          <w:ilvl w:val="0"/>
          <w:numId w:val="0"/>
        </w:numPr>
        <w:ind w:left="-851"/>
        <w:rPr>
          <w:lang w:val="en-GB"/>
        </w:rPr>
      </w:pPr>
      <w:r w:rsidRPr="003F7E4F">
        <w:rPr>
          <w:lang w:val="en-GB"/>
        </w:rPr>
        <w:t>The headteacher will consult the chair of governors before banning a parent from the school site.</w:t>
      </w:r>
    </w:p>
    <w:p w:rsidR="003F7E4F" w:rsidP="003F0FDA" w:rsidRDefault="003F7E4F" w14:paraId="173342EC" w14:textId="77777777">
      <w:pPr>
        <w:pStyle w:val="NormalWeb"/>
        <w:shd w:val="clear" w:color="auto" w:fill="FFFFFF"/>
        <w:spacing w:before="0" w:beforeAutospacing="0" w:after="0" w:afterAutospacing="0"/>
        <w:ind w:left="-851" w:right="-483"/>
        <w:textAlignment w:val="top"/>
        <w:rPr>
          <w:rFonts w:ascii="Arial" w:hAnsi="Arial" w:cs="Arial"/>
          <w:color w:val="000000"/>
          <w:sz w:val="20"/>
          <w:szCs w:val="20"/>
          <w:bdr w:val="none" w:color="auto" w:sz="0" w:space="0" w:frame="1"/>
        </w:rPr>
      </w:pPr>
    </w:p>
    <w:p w:rsidRPr="003F0FDA" w:rsidR="003F0FDA" w:rsidP="007255A3" w:rsidRDefault="003F0FDA" w14:paraId="266C6FF8" w14:textId="7C920DEE">
      <w:pPr>
        <w:pStyle w:val="NormalWeb"/>
        <w:shd w:val="clear" w:color="auto" w:fill="FFFFFF"/>
        <w:spacing w:before="0" w:beforeAutospacing="0" w:after="0" w:afterAutospacing="0"/>
        <w:ind w:right="-483"/>
        <w:textAlignment w:val="top"/>
        <w:rPr>
          <w:rFonts w:ascii="Lato" w:hAnsi="Lato"/>
          <w:color w:val="000000"/>
          <w:sz w:val="20"/>
          <w:szCs w:val="20"/>
        </w:rPr>
      </w:pPr>
    </w:p>
    <w:p w:rsidRPr="003F0FDA" w:rsidR="003F0FDA" w:rsidP="003F0FDA" w:rsidRDefault="003F0FDA" w14:paraId="2910391D"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3F0FDA" w:rsidRDefault="003F0FDA" w14:paraId="6E6BD3F7" w14:textId="7EE480C5">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Style w:val="Strong"/>
          <w:rFonts w:ascii="Arial" w:hAnsi="Arial" w:cs="Arial"/>
          <w:color w:val="000000"/>
          <w:sz w:val="20"/>
          <w:szCs w:val="20"/>
          <w:bdr w:val="none" w:color="auto" w:sz="0" w:space="0" w:frame="1"/>
        </w:rPr>
        <w:t xml:space="preserve">Issues of conduct with the use of </w:t>
      </w:r>
      <w:r w:rsidRPr="003F0FDA" w:rsidR="00C33D87">
        <w:rPr>
          <w:rStyle w:val="Strong"/>
          <w:rFonts w:ascii="Arial" w:hAnsi="Arial" w:cs="Arial"/>
          <w:color w:val="000000"/>
          <w:sz w:val="20"/>
          <w:szCs w:val="20"/>
          <w:bdr w:val="none" w:color="auto" w:sz="0" w:space="0" w:frame="1"/>
        </w:rPr>
        <w:t>social media</w:t>
      </w:r>
    </w:p>
    <w:p w:rsidRPr="003F0FDA" w:rsidR="003F0FDA" w:rsidP="003F0FDA" w:rsidRDefault="003F0FDA" w14:paraId="39AFA10B"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Most people take part in online activities and social media. It’s fun, interesting and keeps us connected.</w:t>
      </w:r>
    </w:p>
    <w:p w:rsidRPr="003F0FDA" w:rsidR="003F0FDA" w:rsidP="00922F05" w:rsidRDefault="003F0FDA" w14:paraId="3C424851" w14:textId="2CB4A28A">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Within these spaces however we ask that you use common sense when discussing school life online.</w:t>
      </w:r>
    </w:p>
    <w:p w:rsidRPr="003F0FDA" w:rsidR="003F0FDA" w:rsidP="003F0FDA" w:rsidRDefault="003F0FDA" w14:paraId="55DD0FFC"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3F0FDA" w:rsidRDefault="003F0FDA" w14:paraId="1CBB181B"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Style w:val="Strong"/>
          <w:rFonts w:ascii="Arial" w:hAnsi="Arial" w:cs="Arial"/>
          <w:color w:val="000000"/>
          <w:sz w:val="20"/>
          <w:szCs w:val="20"/>
          <w:bdr w:val="none" w:color="auto" w:sz="0" w:space="0" w:frame="1"/>
        </w:rPr>
        <w:t>‘Think before you post’ </w:t>
      </w:r>
      <w:r w:rsidRPr="003F0FDA">
        <w:rPr>
          <w:rFonts w:ascii="Arial" w:hAnsi="Arial" w:cs="Arial"/>
          <w:color w:val="000000"/>
          <w:sz w:val="20"/>
          <w:szCs w:val="20"/>
          <w:bdr w:val="none" w:color="auto" w:sz="0" w:space="0" w:frame="1"/>
        </w:rPr>
        <w:t>We ask that social media, whether public or private, should not be used to fuel campaigns and voice complaints against the school, school staff, parents or children.</w:t>
      </w:r>
    </w:p>
    <w:p w:rsidRPr="003F0FDA" w:rsidR="003F0FDA" w:rsidP="003F0FDA" w:rsidRDefault="003F0FDA" w14:paraId="50988A51"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3F0FDA" w:rsidRDefault="003F0FDA" w14:paraId="06FF1C59"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We take very seriously inappropriate use of social media by a parent to publicly humiliate or criticise another parent, member of staff or child.</w:t>
      </w:r>
    </w:p>
    <w:p w:rsidRPr="003F0FDA" w:rsidR="003F0FDA" w:rsidP="003F0FDA" w:rsidRDefault="003F0FDA" w14:paraId="03EF2A6C"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922F05" w:rsidRDefault="003F0FDA" w14:paraId="643061D2" w14:textId="6E2992C1">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C33D87" w:rsidR="003F0FDA" w:rsidP="003F0FDA" w:rsidRDefault="003F0FDA" w14:paraId="2F25A59C" w14:textId="254D5414">
      <w:pPr>
        <w:pStyle w:val="NormalWeb"/>
        <w:shd w:val="clear" w:color="auto" w:fill="FFFFFF"/>
        <w:spacing w:before="0" w:beforeAutospacing="0" w:after="0" w:afterAutospacing="0"/>
        <w:ind w:left="-851" w:right="-483"/>
        <w:textAlignment w:val="top"/>
        <w:rPr>
          <w:rFonts w:ascii="Lato" w:hAnsi="Lato"/>
          <w:b/>
          <w:bCs/>
          <w:color w:val="000000"/>
          <w:sz w:val="20"/>
          <w:szCs w:val="20"/>
        </w:rPr>
      </w:pPr>
      <w:r w:rsidRPr="00C33D87">
        <w:rPr>
          <w:rFonts w:ascii="Arial" w:hAnsi="Arial" w:cs="Arial"/>
          <w:b/>
          <w:bCs/>
          <w:color w:val="000000"/>
          <w:sz w:val="20"/>
          <w:szCs w:val="20"/>
          <w:bdr w:val="none" w:color="auto" w:sz="0" w:space="0" w:frame="1"/>
        </w:rPr>
        <w:t xml:space="preserve">If parents have any concerns about their child in relation to the school as we have said </w:t>
      </w:r>
      <w:r w:rsidRPr="00C33D87" w:rsidR="00EA35CC">
        <w:rPr>
          <w:rFonts w:ascii="Arial" w:hAnsi="Arial" w:cs="Arial"/>
          <w:b/>
          <w:bCs/>
          <w:color w:val="000000"/>
          <w:sz w:val="20"/>
          <w:szCs w:val="20"/>
          <w:bdr w:val="none" w:color="auto" w:sz="0" w:space="0" w:frame="1"/>
        </w:rPr>
        <w:t>above,</w:t>
      </w:r>
      <w:r w:rsidRPr="00C33D87">
        <w:rPr>
          <w:rFonts w:ascii="Arial" w:hAnsi="Arial" w:cs="Arial"/>
          <w:b/>
          <w:bCs/>
          <w:color w:val="000000"/>
          <w:sz w:val="20"/>
          <w:szCs w:val="20"/>
          <w:bdr w:val="none" w:color="auto" w:sz="0" w:space="0" w:frame="1"/>
        </w:rPr>
        <w:t xml:space="preserve"> they should:</w:t>
      </w:r>
    </w:p>
    <w:p w:rsidRPr="003F0FDA" w:rsidR="003F0FDA" w:rsidP="003F0FDA" w:rsidRDefault="003F0FDA" w14:paraId="524F0FDD"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3F0FDA" w:rsidRDefault="003F0FDA" w14:paraId="3E2061FC" w14:textId="77777777">
      <w:pPr>
        <w:numPr>
          <w:ilvl w:val="0"/>
          <w:numId w:val="32"/>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Initially contact the class teacher</w:t>
      </w:r>
    </w:p>
    <w:p w:rsidRPr="003F0FDA" w:rsidR="003F0FDA" w:rsidP="00C33D87" w:rsidRDefault="003F0FDA" w14:paraId="7B5BCC12" w14:textId="661184AF">
      <w:pPr>
        <w:numPr>
          <w:ilvl w:val="0"/>
          <w:numId w:val="32"/>
        </w:numPr>
        <w:ind w:left="-851" w:right="-908"/>
        <w:textAlignment w:val="top"/>
        <w:rPr>
          <w:rFonts w:ascii="Lato" w:hAnsi="Lato"/>
          <w:color w:val="000000"/>
          <w:sz w:val="20"/>
          <w:szCs w:val="20"/>
        </w:rPr>
      </w:pPr>
      <w:r w:rsidRPr="003F0FDA" w:rsidR="003F0FDA">
        <w:rPr>
          <w:rFonts w:ascii="Arial" w:hAnsi="Arial" w:cs="Arial"/>
          <w:color w:val="000000"/>
          <w:sz w:val="20"/>
          <w:szCs w:val="20"/>
          <w:bdr w:val="none" w:color="auto" w:sz="0" w:space="0" w:frame="1"/>
        </w:rPr>
        <w:t xml:space="preserve">If the concern </w:t>
      </w:r>
      <w:r w:rsidRPr="003F0FDA" w:rsidR="00EA35CC">
        <w:rPr>
          <w:rFonts w:ascii="Arial" w:hAnsi="Arial" w:cs="Arial"/>
          <w:color w:val="000000"/>
          <w:sz w:val="20"/>
          <w:szCs w:val="20"/>
          <w:bdr w:val="none" w:color="auto" w:sz="0" w:space="0" w:frame="1"/>
        </w:rPr>
        <w:t>remains</w:t>
      </w:r>
      <w:r w:rsidRPr="003F0FDA" w:rsidR="00EA35CC">
        <w:rPr>
          <w:rFonts w:ascii="Arial" w:hAnsi="Arial" w:cs="Arial"/>
          <w:color w:val="000000"/>
          <w:sz w:val="20"/>
          <w:szCs w:val="20"/>
          <w:bdr w:val="none" w:color="auto" w:sz="0" w:space="0" w:frame="1"/>
        </w:rPr>
        <w:t>,</w:t>
      </w:r>
      <w:r w:rsidRPr="003F0FDA" w:rsidR="003F0FDA">
        <w:rPr>
          <w:rFonts w:ascii="Arial" w:hAnsi="Arial" w:cs="Arial"/>
          <w:color w:val="000000"/>
          <w:sz w:val="20"/>
          <w:szCs w:val="20"/>
          <w:bdr w:val="none" w:color="auto" w:sz="0" w:space="0" w:frame="1"/>
        </w:rPr>
        <w:t xml:space="preserve"> they should contact </w:t>
      </w:r>
      <w:r w:rsidRPr="003F0FDA" w:rsidR="7F25A97F">
        <w:rPr>
          <w:rFonts w:ascii="Arial" w:hAnsi="Arial" w:cs="Arial"/>
          <w:color w:val="000000"/>
          <w:sz w:val="20"/>
          <w:szCs w:val="20"/>
          <w:bdr w:val="none" w:color="auto" w:sz="0" w:space="0" w:frame="1"/>
        </w:rPr>
        <w:t xml:space="preserve">Senior Leaders, or</w:t>
      </w:r>
      <w:r w:rsidRPr="003F0FDA" w:rsidR="003F0FDA">
        <w:rPr>
          <w:rFonts w:ascii="Arial" w:hAnsi="Arial" w:cs="Arial"/>
          <w:color w:val="000000"/>
          <w:sz w:val="20"/>
          <w:szCs w:val="20"/>
          <w:bdr w:val="none" w:color="auto" w:sz="0" w:space="0" w:frame="1"/>
        </w:rPr>
        <w:t xml:space="preserve"> </w:t>
      </w:r>
      <w:r w:rsidRPr="003F0FDA" w:rsidR="00EA35CC">
        <w:rPr>
          <w:rFonts w:ascii="Arial" w:hAnsi="Arial" w:cs="Arial"/>
          <w:color w:val="000000"/>
          <w:sz w:val="20"/>
          <w:szCs w:val="20"/>
          <w:bdr w:val="none" w:color="auto" w:sz="0" w:space="0" w:frame="1"/>
        </w:rPr>
        <w:t>Headteacher.</w:t>
      </w:r>
    </w:p>
    <w:p w:rsidRPr="00922F05" w:rsidR="003F0FDA" w:rsidP="003F0FDA" w:rsidRDefault="003F0FDA" w14:paraId="0BB0D257" w14:textId="6BC570AE">
      <w:pPr>
        <w:numPr>
          <w:ilvl w:val="0"/>
          <w:numId w:val="32"/>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If still unresolved, the school governors through the </w:t>
      </w:r>
      <w:r w:rsidRPr="003F0FDA" w:rsidR="00EA35CC">
        <w:rPr>
          <w:rFonts w:ascii="Arial" w:hAnsi="Arial" w:cs="Arial"/>
          <w:color w:val="000000"/>
          <w:sz w:val="20"/>
          <w:szCs w:val="20"/>
          <w:bdr w:val="none" w:color="auto" w:sz="0" w:space="0" w:frame="1"/>
        </w:rPr>
        <w:t>complaint’s</w:t>
      </w:r>
      <w:r w:rsidRPr="003F0FDA">
        <w:rPr>
          <w:rFonts w:ascii="Arial" w:hAnsi="Arial" w:cs="Arial"/>
          <w:color w:val="000000"/>
          <w:sz w:val="20"/>
          <w:szCs w:val="20"/>
          <w:bdr w:val="none" w:color="auto" w:sz="0" w:space="0" w:frame="1"/>
        </w:rPr>
        <w:t xml:space="preserve"> procedure</w:t>
      </w:r>
    </w:p>
    <w:p w:rsidRPr="003F0FDA" w:rsidR="00922F05" w:rsidP="00922F05" w:rsidRDefault="00922F05" w14:paraId="38E09499" w14:textId="77777777">
      <w:pPr>
        <w:ind w:left="-851" w:right="-483"/>
        <w:textAlignment w:val="top"/>
        <w:rPr>
          <w:rFonts w:ascii="Lato" w:hAnsi="Lato"/>
          <w:color w:val="000000"/>
          <w:sz w:val="20"/>
          <w:szCs w:val="20"/>
        </w:rPr>
      </w:pPr>
    </w:p>
    <w:p w:rsidRPr="003F0FDA" w:rsidR="003F0FDA" w:rsidP="003F0FDA" w:rsidRDefault="003F0FDA" w14:paraId="19821A91"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EC5479" w:rsidR="003F0FDA" w:rsidP="003F0FDA" w:rsidRDefault="00EC5479" w14:paraId="2F41E0AD" w14:textId="2D71B1F3">
      <w:pPr>
        <w:pStyle w:val="NormalWeb"/>
        <w:shd w:val="clear" w:color="auto" w:fill="FFFFFF"/>
        <w:spacing w:before="0" w:beforeAutospacing="0" w:after="0" w:afterAutospacing="0"/>
        <w:ind w:left="-851" w:right="-483"/>
        <w:textAlignment w:val="top"/>
        <w:rPr>
          <w:rFonts w:ascii="Lato" w:hAnsi="Lato"/>
          <w:b/>
          <w:bCs/>
          <w:color w:val="000000"/>
          <w:sz w:val="20"/>
          <w:szCs w:val="20"/>
        </w:rPr>
      </w:pPr>
      <w:r w:rsidRPr="00EC5479">
        <w:rPr>
          <w:rFonts w:ascii="Arial" w:hAnsi="Arial" w:cs="Arial"/>
          <w:b/>
          <w:bCs/>
          <w:color w:val="000000"/>
          <w:sz w:val="20"/>
          <w:szCs w:val="20"/>
          <w:bdr w:val="none" w:color="auto" w:sz="0" w:space="0" w:frame="1"/>
        </w:rPr>
        <w:t>Parents and carers</w:t>
      </w:r>
      <w:r w:rsidRPr="00EC5479" w:rsidR="003F0FDA">
        <w:rPr>
          <w:rFonts w:ascii="Arial" w:hAnsi="Arial" w:cs="Arial"/>
          <w:b/>
          <w:bCs/>
          <w:color w:val="000000"/>
          <w:sz w:val="20"/>
          <w:szCs w:val="20"/>
          <w:bdr w:val="none" w:color="auto" w:sz="0" w:space="0" w:frame="1"/>
        </w:rPr>
        <w:t xml:space="preserve"> should not use social media as a medium to air any concerns or grievances.</w:t>
      </w:r>
    </w:p>
    <w:p w:rsidRPr="003F0FDA" w:rsidR="003F0FDA" w:rsidP="003F0FDA" w:rsidRDefault="003F0FDA" w14:paraId="0D5528F0"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Style w:val="Strong"/>
          <w:rFonts w:ascii="Arial" w:hAnsi="Arial" w:cs="Arial"/>
          <w:color w:val="000000"/>
          <w:sz w:val="20"/>
          <w:szCs w:val="20"/>
          <w:bdr w:val="none" w:color="auto" w:sz="0" w:space="0" w:frame="1"/>
        </w:rPr>
        <w:t>Online activity which we consider inappropriate:</w:t>
      </w:r>
    </w:p>
    <w:p w:rsidRPr="003F0FDA" w:rsidR="003F0FDA" w:rsidP="003F0FDA" w:rsidRDefault="003F0FDA" w14:paraId="17103BBB" w14:textId="77777777">
      <w:pPr>
        <w:numPr>
          <w:ilvl w:val="0"/>
          <w:numId w:val="33"/>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Identifying or posting images/videos of children</w:t>
      </w:r>
    </w:p>
    <w:p w:rsidRPr="00187512" w:rsidR="003F0FDA" w:rsidP="00187512" w:rsidRDefault="003F0FDA" w14:paraId="2511E31F" w14:textId="0723E276">
      <w:pPr>
        <w:numPr>
          <w:ilvl w:val="0"/>
          <w:numId w:val="34"/>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Abusive or personal comments about staff, governors, </w:t>
      </w:r>
      <w:r w:rsidRPr="003F0FDA" w:rsidR="00037163">
        <w:rPr>
          <w:rFonts w:ascii="Arial" w:hAnsi="Arial" w:cs="Arial"/>
          <w:color w:val="000000"/>
          <w:sz w:val="20"/>
          <w:szCs w:val="20"/>
          <w:bdr w:val="none" w:color="auto" w:sz="0" w:space="0" w:frame="1"/>
        </w:rPr>
        <w:t>children</w:t>
      </w:r>
      <w:r w:rsidR="00037163">
        <w:rPr>
          <w:rFonts w:ascii="Arial" w:hAnsi="Arial" w:cs="Arial"/>
          <w:color w:val="000000"/>
          <w:sz w:val="20"/>
          <w:szCs w:val="20"/>
          <w:bdr w:val="none" w:color="auto" w:sz="0" w:space="0" w:frame="1"/>
        </w:rPr>
        <w:t xml:space="preserve"> </w:t>
      </w:r>
      <w:r w:rsidRPr="003F0FDA">
        <w:rPr>
          <w:rFonts w:ascii="Arial" w:hAnsi="Arial" w:cs="Arial"/>
          <w:color w:val="000000"/>
          <w:sz w:val="20"/>
          <w:szCs w:val="20"/>
          <w:bdr w:val="none" w:color="auto" w:sz="0" w:space="0" w:frame="1"/>
        </w:rPr>
        <w:t>or other parents</w:t>
      </w:r>
      <w:r w:rsidR="00187512">
        <w:rPr>
          <w:rFonts w:ascii="Arial" w:hAnsi="Arial" w:cs="Arial"/>
          <w:color w:val="000000"/>
          <w:sz w:val="20"/>
          <w:szCs w:val="20"/>
          <w:bdr w:val="none" w:color="auto" w:sz="0" w:space="0" w:frame="1"/>
        </w:rPr>
        <w:t>.</w:t>
      </w:r>
    </w:p>
    <w:p w:rsidRPr="003F0FDA" w:rsidR="003F0FDA" w:rsidP="003F0FDA" w:rsidRDefault="003F0FDA" w14:paraId="3A42F175" w14:textId="77777777">
      <w:pPr>
        <w:numPr>
          <w:ilvl w:val="0"/>
          <w:numId w:val="34"/>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Posting defamatory or libellous comments</w:t>
      </w:r>
    </w:p>
    <w:p w:rsidRPr="003F0FDA" w:rsidR="003F0FDA" w:rsidP="003F0FDA" w:rsidRDefault="003F0FDA" w14:paraId="3535DD23" w14:textId="2F58A496">
      <w:pPr>
        <w:numPr>
          <w:ilvl w:val="0"/>
          <w:numId w:val="34"/>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Emails circulated or sent directly with abusive or personal comments about staff or </w:t>
      </w:r>
      <w:r w:rsidRPr="003F0FDA" w:rsidR="00EA35CC">
        <w:rPr>
          <w:rFonts w:ascii="Arial" w:hAnsi="Arial" w:cs="Arial"/>
          <w:color w:val="000000"/>
          <w:sz w:val="20"/>
          <w:szCs w:val="20"/>
          <w:bdr w:val="none" w:color="auto" w:sz="0" w:space="0" w:frame="1"/>
        </w:rPr>
        <w:t>children.</w:t>
      </w:r>
    </w:p>
    <w:p w:rsidRPr="003F0FDA" w:rsidR="003F0FDA" w:rsidP="003F0FDA" w:rsidRDefault="003F0FDA" w14:paraId="6E715410" w14:textId="06491F41">
      <w:pPr>
        <w:numPr>
          <w:ilvl w:val="0"/>
          <w:numId w:val="34"/>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Using social media to publicly challenge school policies or discuss issues about individual children or members of </w:t>
      </w:r>
      <w:r w:rsidRPr="003F0FDA" w:rsidR="00EA35CC">
        <w:rPr>
          <w:rFonts w:ascii="Arial" w:hAnsi="Arial" w:cs="Arial"/>
          <w:color w:val="000000"/>
          <w:sz w:val="20"/>
          <w:szCs w:val="20"/>
          <w:bdr w:val="none" w:color="auto" w:sz="0" w:space="0" w:frame="1"/>
        </w:rPr>
        <w:t>staff.</w:t>
      </w:r>
    </w:p>
    <w:p w:rsidRPr="003F0FDA" w:rsidR="003F0FDA" w:rsidP="003F0FDA" w:rsidRDefault="003F0FDA" w14:paraId="0CB2ED8A" w14:textId="7617517A">
      <w:pPr>
        <w:numPr>
          <w:ilvl w:val="0"/>
          <w:numId w:val="34"/>
        </w:numPr>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Threatening behaviour, such as verbally intimidating staff, or using bad </w:t>
      </w:r>
      <w:r w:rsidRPr="003F0FDA" w:rsidR="00EA35CC">
        <w:rPr>
          <w:rFonts w:ascii="Arial" w:hAnsi="Arial" w:cs="Arial"/>
          <w:color w:val="000000"/>
          <w:sz w:val="20"/>
          <w:szCs w:val="20"/>
          <w:bdr w:val="none" w:color="auto" w:sz="0" w:space="0" w:frame="1"/>
        </w:rPr>
        <w:t>language.</w:t>
      </w:r>
    </w:p>
    <w:p w:rsidRPr="003F0FDA" w:rsidR="003F0FDA" w:rsidP="003F0FDA" w:rsidRDefault="003F0FDA" w14:paraId="51026E9E" w14:textId="77777777">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p w:rsidRPr="003F0FDA" w:rsidR="003F0FDA" w:rsidP="003F0FDA" w:rsidRDefault="003F0FDA" w14:paraId="655A7AFD" w14:textId="5F09518D">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Arial" w:hAnsi="Arial" w:cs="Arial"/>
          <w:color w:val="000000"/>
          <w:sz w:val="20"/>
          <w:szCs w:val="20"/>
          <w:bdr w:val="none" w:color="auto" w:sz="0" w:space="0" w:frame="1"/>
        </w:rPr>
        <w:t xml:space="preserve">At </w:t>
      </w:r>
      <w:r>
        <w:rPr>
          <w:rFonts w:ascii="Arial" w:hAnsi="Arial" w:cs="Arial"/>
          <w:color w:val="000000"/>
          <w:sz w:val="20"/>
          <w:szCs w:val="20"/>
          <w:bdr w:val="none" w:color="auto" w:sz="0" w:space="0" w:frame="1"/>
        </w:rPr>
        <w:t xml:space="preserve">Glynne </w:t>
      </w:r>
      <w:r w:rsidR="00EC5479">
        <w:rPr>
          <w:rFonts w:ascii="Arial" w:hAnsi="Arial" w:cs="Arial"/>
          <w:color w:val="000000"/>
          <w:sz w:val="20"/>
          <w:szCs w:val="20"/>
          <w:bdr w:val="none" w:color="auto" w:sz="0" w:space="0" w:frame="1"/>
        </w:rPr>
        <w:t>Primary</w:t>
      </w:r>
      <w:r w:rsidRPr="003F0FDA">
        <w:rPr>
          <w:rFonts w:ascii="Arial" w:hAnsi="Arial" w:cs="Arial"/>
          <w:color w:val="000000"/>
          <w:sz w:val="20"/>
          <w:szCs w:val="20"/>
          <w:bdr w:val="none" w:color="auto" w:sz="0" w:space="0" w:frame="1"/>
        </w:rPr>
        <w:t xml:space="preserve"> school we take our safeguarding responsibilities seriously and will deal with any reported incidents appropriately in line with the actions outlined above.  </w:t>
      </w:r>
    </w:p>
    <w:p w:rsidRPr="003F0FDA" w:rsidR="003F0FDA" w:rsidP="003F0FDA" w:rsidRDefault="003F0FDA" w14:paraId="392A1E17" w14:textId="77777777">
      <w:pPr>
        <w:pStyle w:val="1bodycopy10pt"/>
        <w:ind w:left="-851" w:right="-483"/>
        <w:rPr>
          <w:rFonts w:cs="Arial"/>
          <w:sz w:val="16"/>
          <w:szCs w:val="16"/>
          <w:lang w:val="en-GB"/>
        </w:rPr>
      </w:pPr>
    </w:p>
    <w:p w:rsidRPr="00037163" w:rsidR="00E4597F" w:rsidP="00037163" w:rsidRDefault="00A90A1D" w14:paraId="10A84E25" w14:textId="4DB463BA">
      <w:pPr>
        <w:pStyle w:val="NormalWeb"/>
        <w:shd w:val="clear" w:color="auto" w:fill="FFFFFF"/>
        <w:spacing w:before="0" w:beforeAutospacing="0" w:after="0" w:afterAutospacing="0"/>
        <w:ind w:left="-851" w:right="-483"/>
        <w:textAlignment w:val="top"/>
        <w:rPr>
          <w:rFonts w:ascii="Lato" w:hAnsi="Lato"/>
          <w:color w:val="000000"/>
          <w:sz w:val="20"/>
          <w:szCs w:val="20"/>
        </w:rPr>
      </w:pPr>
      <w:r w:rsidRPr="003F0FDA">
        <w:rPr>
          <w:rFonts w:ascii="Lato" w:hAnsi="Lato"/>
          <w:color w:val="000000"/>
          <w:sz w:val="20"/>
          <w:szCs w:val="20"/>
        </w:rPr>
        <w:t> </w:t>
      </w:r>
    </w:p>
    <w:sectPr w:rsidRPr="00037163" w:rsidR="00E4597F" w:rsidSect="006B7284">
      <w:footerReference w:type="default" r:id="rId11"/>
      <w:pgSz w:w="11906" w:h="16838" w:orient="portrait"/>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5E1D" w:rsidP="00024406" w:rsidRDefault="005E5E1D" w14:paraId="689D61BB" w14:textId="77777777">
      <w:r>
        <w:separator/>
      </w:r>
    </w:p>
  </w:endnote>
  <w:endnote w:type="continuationSeparator" w:id="0">
    <w:p w:rsidR="005E5E1D" w:rsidP="00024406" w:rsidRDefault="005E5E1D" w14:paraId="40034A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7B54" w:rsidRDefault="007A1B1A" w14:paraId="4A5F6B54" w14:textId="71E9AFC3">
    <w:pPr>
      <w:pStyle w:val="Footer"/>
    </w:pPr>
    <w:r>
      <w:t>U</w:t>
    </w:r>
    <w:r w:rsidR="00FC6C97">
      <w:t xml:space="preserve">pdated </w:t>
    </w:r>
    <w:r w:rsidR="007B7361">
      <w:t>September 202</w:t>
    </w:r>
    <w:r w:rsidR="007317B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5E1D" w:rsidP="00024406" w:rsidRDefault="005E5E1D" w14:paraId="4603CE33" w14:textId="77777777">
      <w:r>
        <w:separator/>
      </w:r>
    </w:p>
  </w:footnote>
  <w:footnote w:type="continuationSeparator" w:id="0">
    <w:p w:rsidR="005E5E1D" w:rsidP="00024406" w:rsidRDefault="005E5E1D" w14:paraId="7739617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24" style="width:209.25pt;height:332.25pt" o:bullet="t" type="#_x0000_t75">
        <v:imagedata o:title="TK_LOGO_POINTER_RGB_bullet_blue" r:id="rId1"/>
      </v:shape>
    </w:pict>
  </w:numPicBullet>
  <w:abstractNum w:abstractNumId="0" w15:restartNumberingAfterBreak="0">
    <w:nsid w:val="02C32E96"/>
    <w:multiLevelType w:val="hybridMultilevel"/>
    <w:tmpl w:val="F90CFA20"/>
    <w:lvl w:ilvl="0" w:tplc="08090001">
      <w:start w:val="1"/>
      <w:numFmt w:val="bullet"/>
      <w:lvlText w:val=""/>
      <w:lvlJc w:val="left"/>
      <w:pPr>
        <w:tabs>
          <w:tab w:val="num" w:pos="720"/>
        </w:tabs>
        <w:ind w:left="720" w:hanging="360"/>
      </w:pPr>
      <w:rPr>
        <w:rFonts w:hint="default" w:ascii="Symbol" w:hAnsi="Symbol"/>
      </w:rPr>
    </w:lvl>
    <w:lvl w:ilvl="1" w:tplc="66FC5F0C">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A271E89"/>
    <w:multiLevelType w:val="hybridMultilevel"/>
    <w:tmpl w:val="6EDED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828B2"/>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3F169F"/>
    <w:multiLevelType w:val="hybridMultilevel"/>
    <w:tmpl w:val="F6222A9C"/>
    <w:lvl w:ilvl="0" w:tplc="08090001">
      <w:start w:val="1"/>
      <w:numFmt w:val="bullet"/>
      <w:lvlText w:val=""/>
      <w:lvlJc w:val="left"/>
      <w:pPr>
        <w:ind w:left="-131" w:hanging="360"/>
      </w:pPr>
      <w:rPr>
        <w:rFonts w:hint="default" w:ascii="Symbol" w:hAnsi="Symbol"/>
      </w:rPr>
    </w:lvl>
    <w:lvl w:ilvl="1" w:tplc="08090003" w:tentative="1">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4" w15:restartNumberingAfterBreak="0">
    <w:nsid w:val="12B3067A"/>
    <w:multiLevelType w:val="multilevel"/>
    <w:tmpl w:val="5B58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4F21"/>
    <w:multiLevelType w:val="hybridMultilevel"/>
    <w:tmpl w:val="F54AC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2359BB"/>
    <w:multiLevelType w:val="hybridMultilevel"/>
    <w:tmpl w:val="11AA2272"/>
    <w:lvl w:ilvl="0" w:tplc="08090005">
      <w:start w:val="1"/>
      <w:numFmt w:val="bullet"/>
      <w:lvlText w:val=""/>
      <w:lvlJc w:val="left"/>
      <w:pPr>
        <w:tabs>
          <w:tab w:val="num" w:pos="780"/>
        </w:tabs>
        <w:ind w:left="780" w:hanging="360"/>
      </w:pPr>
      <w:rPr>
        <w:rFonts w:hint="default" w:ascii="Wingdings" w:hAnsi="Wingdings"/>
      </w:rPr>
    </w:lvl>
    <w:lvl w:ilvl="1" w:tplc="0809000B">
      <w:start w:val="1"/>
      <w:numFmt w:val="bullet"/>
      <w:lvlText w:val=""/>
      <w:lvlJc w:val="left"/>
      <w:pPr>
        <w:tabs>
          <w:tab w:val="num" w:pos="1500"/>
        </w:tabs>
        <w:ind w:left="1500" w:hanging="360"/>
      </w:pPr>
      <w:rPr>
        <w:rFonts w:hint="default" w:ascii="Wingdings" w:hAnsi="Wingdings"/>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7" w15:restartNumberingAfterBreak="0">
    <w:nsid w:val="21BB39B4"/>
    <w:multiLevelType w:val="hybridMultilevel"/>
    <w:tmpl w:val="2E2A73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555249"/>
    <w:multiLevelType w:val="hybridMultilevel"/>
    <w:tmpl w:val="658C0408"/>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3B517BD"/>
    <w:multiLevelType w:val="hybridMultilevel"/>
    <w:tmpl w:val="E72AF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FD4AB6"/>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1F6E7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3F572D1"/>
    <w:multiLevelType w:val="hybridMultilevel"/>
    <w:tmpl w:val="242CFFF2"/>
    <w:lvl w:ilvl="0" w:tplc="566E107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3744B5"/>
    <w:multiLevelType w:val="hybridMultilevel"/>
    <w:tmpl w:val="35F8B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D5691E"/>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0233697"/>
    <w:multiLevelType w:val="hybridMultilevel"/>
    <w:tmpl w:val="00062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D31E13"/>
    <w:multiLevelType w:val="hybridMultilevel"/>
    <w:tmpl w:val="061CE49C"/>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4704655"/>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57A1FA4"/>
    <w:multiLevelType w:val="singleLevel"/>
    <w:tmpl w:val="10B2F52A"/>
    <w:lvl w:ilvl="0">
      <w:start w:val="1"/>
      <w:numFmt w:val="decimal"/>
      <w:lvlText w:val="%1."/>
      <w:lvlJc w:val="left"/>
      <w:pPr>
        <w:tabs>
          <w:tab w:val="num" w:pos="720"/>
        </w:tabs>
        <w:ind w:left="720" w:hanging="720"/>
      </w:pPr>
      <w:rPr>
        <w:rFonts w:hint="default"/>
      </w:rPr>
    </w:lvl>
  </w:abstractNum>
  <w:abstractNum w:abstractNumId="19" w15:restartNumberingAfterBreak="0">
    <w:nsid w:val="479A1D2C"/>
    <w:multiLevelType w:val="hybridMultilevel"/>
    <w:tmpl w:val="C308B9E2"/>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8EA70F5"/>
    <w:multiLevelType w:val="hybridMultilevel"/>
    <w:tmpl w:val="80BE909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E350079"/>
    <w:multiLevelType w:val="hybridMultilevel"/>
    <w:tmpl w:val="220CB01A"/>
    <w:lvl w:ilvl="0" w:tplc="566E107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0EE51D1"/>
    <w:multiLevelType w:val="hybridMultilevel"/>
    <w:tmpl w:val="3D66D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4E44080"/>
    <w:multiLevelType w:val="hybridMultilevel"/>
    <w:tmpl w:val="64601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67859F0"/>
    <w:multiLevelType w:val="hybridMultilevel"/>
    <w:tmpl w:val="3E7EB7D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6C85D9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68A01A62"/>
    <w:multiLevelType w:val="hybridMultilevel"/>
    <w:tmpl w:val="9156FD4E"/>
    <w:lvl w:ilvl="0" w:tplc="08090005">
      <w:start w:val="1"/>
      <w:numFmt w:val="bullet"/>
      <w:lvlText w:val=""/>
      <w:lvlJc w:val="left"/>
      <w:pPr>
        <w:tabs>
          <w:tab w:val="num" w:pos="720"/>
        </w:tabs>
        <w:ind w:left="720" w:hanging="360"/>
      </w:pPr>
      <w:rPr>
        <w:rFonts w:hint="default" w:ascii="Wingdings" w:hAnsi="Wingdings"/>
      </w:rPr>
    </w:lvl>
    <w:lvl w:ilvl="1" w:tplc="66FC5F0C">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ABB4C09"/>
    <w:multiLevelType w:val="hybridMultilevel"/>
    <w:tmpl w:val="E6F0332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414528"/>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905EC0"/>
    <w:multiLevelType w:val="hybridMultilevel"/>
    <w:tmpl w:val="7E608D5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F694F50"/>
    <w:multiLevelType w:val="multilevel"/>
    <w:tmpl w:val="B552B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0052C95"/>
    <w:multiLevelType w:val="hybridMultilevel"/>
    <w:tmpl w:val="22B6EA1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766CC6"/>
    <w:multiLevelType w:val="hybridMultilevel"/>
    <w:tmpl w:val="81F4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B10C04"/>
    <w:multiLevelType w:val="hybridMultilevel"/>
    <w:tmpl w:val="443AB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C3436B1"/>
    <w:multiLevelType w:val="hybridMultilevel"/>
    <w:tmpl w:val="128CCE6A"/>
    <w:lvl w:ilvl="0" w:tplc="08090001">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5" w15:restartNumberingAfterBreak="0">
    <w:nsid w:val="7E596F5C"/>
    <w:multiLevelType w:val="hybridMultilevel"/>
    <w:tmpl w:val="CB90FB12"/>
    <w:lvl w:ilvl="0" w:tplc="08090005">
      <w:start w:val="1"/>
      <w:numFmt w:val="bullet"/>
      <w:lvlText w:val=""/>
      <w:lvlJc w:val="left"/>
      <w:pPr>
        <w:tabs>
          <w:tab w:val="num" w:pos="720"/>
        </w:tabs>
        <w:ind w:left="720" w:hanging="360"/>
      </w:pPr>
      <w:rPr>
        <w:rFonts w:hint="default" w:ascii="Wingdings" w:hAnsi="Wingdings"/>
      </w:rPr>
    </w:lvl>
    <w:lvl w:ilvl="1" w:tplc="0809000F">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num w:numId="1" w16cid:durableId="1106923437">
    <w:abstractNumId w:val="8"/>
  </w:num>
  <w:num w:numId="2" w16cid:durableId="1227568196">
    <w:abstractNumId w:val="35"/>
  </w:num>
  <w:num w:numId="3" w16cid:durableId="516696341">
    <w:abstractNumId w:val="16"/>
  </w:num>
  <w:num w:numId="4" w16cid:durableId="179635266">
    <w:abstractNumId w:val="29"/>
  </w:num>
  <w:num w:numId="5" w16cid:durableId="380836033">
    <w:abstractNumId w:val="20"/>
  </w:num>
  <w:num w:numId="6" w16cid:durableId="1821384215">
    <w:abstractNumId w:val="26"/>
  </w:num>
  <w:num w:numId="7" w16cid:durableId="29649999">
    <w:abstractNumId w:val="24"/>
  </w:num>
  <w:num w:numId="8" w16cid:durableId="387581688">
    <w:abstractNumId w:val="19"/>
  </w:num>
  <w:num w:numId="9" w16cid:durableId="1882590057">
    <w:abstractNumId w:val="6"/>
  </w:num>
  <w:num w:numId="10" w16cid:durableId="1214318556">
    <w:abstractNumId w:val="31"/>
  </w:num>
  <w:num w:numId="11" w16cid:durableId="1525094130">
    <w:abstractNumId w:val="18"/>
  </w:num>
  <w:num w:numId="12" w16cid:durableId="311059929">
    <w:abstractNumId w:val="25"/>
  </w:num>
  <w:num w:numId="13" w16cid:durableId="1263219988">
    <w:abstractNumId w:val="11"/>
  </w:num>
  <w:num w:numId="14" w16cid:durableId="330639472">
    <w:abstractNumId w:val="32"/>
  </w:num>
  <w:num w:numId="15" w16cid:durableId="1821535473">
    <w:abstractNumId w:val="21"/>
  </w:num>
  <w:num w:numId="16" w16cid:durableId="1897274868">
    <w:abstractNumId w:val="12"/>
  </w:num>
  <w:num w:numId="17" w16cid:durableId="689719527">
    <w:abstractNumId w:val="1"/>
  </w:num>
  <w:num w:numId="18" w16cid:durableId="635456393">
    <w:abstractNumId w:val="22"/>
  </w:num>
  <w:num w:numId="19" w16cid:durableId="65034562">
    <w:abstractNumId w:val="13"/>
  </w:num>
  <w:num w:numId="20" w16cid:durableId="35934277">
    <w:abstractNumId w:val="15"/>
  </w:num>
  <w:num w:numId="21" w16cid:durableId="688262170">
    <w:abstractNumId w:val="0"/>
  </w:num>
  <w:num w:numId="22" w16cid:durableId="1391342545">
    <w:abstractNumId w:val="9"/>
  </w:num>
  <w:num w:numId="23" w16cid:durableId="849636819">
    <w:abstractNumId w:val="27"/>
  </w:num>
  <w:num w:numId="24" w16cid:durableId="60297154">
    <w:abstractNumId w:val="33"/>
  </w:num>
  <w:num w:numId="25" w16cid:durableId="2070956516">
    <w:abstractNumId w:val="23"/>
  </w:num>
  <w:num w:numId="26" w16cid:durableId="44716720">
    <w:abstractNumId w:val="7"/>
  </w:num>
  <w:num w:numId="27" w16cid:durableId="1978795197">
    <w:abstractNumId w:val="34"/>
  </w:num>
  <w:num w:numId="28" w16cid:durableId="1419256966">
    <w:abstractNumId w:val="10"/>
  </w:num>
  <w:num w:numId="29" w16cid:durableId="1526676707">
    <w:abstractNumId w:val="5"/>
  </w:num>
  <w:num w:numId="30" w16cid:durableId="402603822">
    <w:abstractNumId w:val="3"/>
  </w:num>
  <w:num w:numId="31" w16cid:durableId="291058025">
    <w:abstractNumId w:val="14"/>
  </w:num>
  <w:num w:numId="32" w16cid:durableId="246812713">
    <w:abstractNumId w:val="4"/>
  </w:num>
  <w:num w:numId="33" w16cid:durableId="782650307">
    <w:abstractNumId w:val="28"/>
  </w:num>
  <w:num w:numId="34" w16cid:durableId="704063754">
    <w:abstractNumId w:val="2"/>
  </w:num>
  <w:num w:numId="35" w16cid:durableId="1864778747">
    <w:abstractNumId w:val="17"/>
  </w:num>
  <w:num w:numId="36" w16cid:durableId="7865121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A1"/>
    <w:rsid w:val="00011227"/>
    <w:rsid w:val="000158FC"/>
    <w:rsid w:val="00021AC0"/>
    <w:rsid w:val="00024406"/>
    <w:rsid w:val="000337A4"/>
    <w:rsid w:val="0003426E"/>
    <w:rsid w:val="00037163"/>
    <w:rsid w:val="000774C8"/>
    <w:rsid w:val="000D73B5"/>
    <w:rsid w:val="000E30A2"/>
    <w:rsid w:val="00102737"/>
    <w:rsid w:val="001165A1"/>
    <w:rsid w:val="00127F00"/>
    <w:rsid w:val="00160D86"/>
    <w:rsid w:val="00166AC1"/>
    <w:rsid w:val="0017540B"/>
    <w:rsid w:val="00187512"/>
    <w:rsid w:val="001927CA"/>
    <w:rsid w:val="001969F1"/>
    <w:rsid w:val="001A00DD"/>
    <w:rsid w:val="001B0253"/>
    <w:rsid w:val="001B66EF"/>
    <w:rsid w:val="001D417E"/>
    <w:rsid w:val="001D5D4A"/>
    <w:rsid w:val="001D6876"/>
    <w:rsid w:val="001E7F61"/>
    <w:rsid w:val="00202C42"/>
    <w:rsid w:val="002132EB"/>
    <w:rsid w:val="0021606B"/>
    <w:rsid w:val="00281BBC"/>
    <w:rsid w:val="00281BDC"/>
    <w:rsid w:val="002D40AE"/>
    <w:rsid w:val="002D5137"/>
    <w:rsid w:val="00304D15"/>
    <w:rsid w:val="00304D3B"/>
    <w:rsid w:val="0031538D"/>
    <w:rsid w:val="00361536"/>
    <w:rsid w:val="003922D2"/>
    <w:rsid w:val="003A4D94"/>
    <w:rsid w:val="003A7062"/>
    <w:rsid w:val="003B7C67"/>
    <w:rsid w:val="003D343E"/>
    <w:rsid w:val="003E225F"/>
    <w:rsid w:val="003E7A2E"/>
    <w:rsid w:val="003F08B6"/>
    <w:rsid w:val="003F0FDA"/>
    <w:rsid w:val="003F7E4F"/>
    <w:rsid w:val="00415C79"/>
    <w:rsid w:val="00441FA8"/>
    <w:rsid w:val="00465B5C"/>
    <w:rsid w:val="00472FE4"/>
    <w:rsid w:val="004969EB"/>
    <w:rsid w:val="004A3D64"/>
    <w:rsid w:val="004A7F98"/>
    <w:rsid w:val="004C6730"/>
    <w:rsid w:val="004C715C"/>
    <w:rsid w:val="004D1532"/>
    <w:rsid w:val="004D4D2D"/>
    <w:rsid w:val="004E1F33"/>
    <w:rsid w:val="004F557E"/>
    <w:rsid w:val="00506087"/>
    <w:rsid w:val="005232E6"/>
    <w:rsid w:val="00536AB4"/>
    <w:rsid w:val="005436D1"/>
    <w:rsid w:val="00556D97"/>
    <w:rsid w:val="0056533D"/>
    <w:rsid w:val="0058485D"/>
    <w:rsid w:val="005A7079"/>
    <w:rsid w:val="005C3239"/>
    <w:rsid w:val="005D07DD"/>
    <w:rsid w:val="005D4676"/>
    <w:rsid w:val="005E1D27"/>
    <w:rsid w:val="005E5E1D"/>
    <w:rsid w:val="005F4065"/>
    <w:rsid w:val="00616BE6"/>
    <w:rsid w:val="0062020E"/>
    <w:rsid w:val="006245A0"/>
    <w:rsid w:val="00626337"/>
    <w:rsid w:val="00670E4D"/>
    <w:rsid w:val="00674EDC"/>
    <w:rsid w:val="00676AD8"/>
    <w:rsid w:val="00687E3F"/>
    <w:rsid w:val="006A56EA"/>
    <w:rsid w:val="006B4069"/>
    <w:rsid w:val="006B7284"/>
    <w:rsid w:val="006C22C2"/>
    <w:rsid w:val="006F4937"/>
    <w:rsid w:val="00711310"/>
    <w:rsid w:val="007153D6"/>
    <w:rsid w:val="007234B5"/>
    <w:rsid w:val="007255A3"/>
    <w:rsid w:val="007317B1"/>
    <w:rsid w:val="00733D35"/>
    <w:rsid w:val="00743634"/>
    <w:rsid w:val="00771637"/>
    <w:rsid w:val="00793440"/>
    <w:rsid w:val="00793AEB"/>
    <w:rsid w:val="007A1B1A"/>
    <w:rsid w:val="007A1D9D"/>
    <w:rsid w:val="007A2F8A"/>
    <w:rsid w:val="007B7361"/>
    <w:rsid w:val="007C31A7"/>
    <w:rsid w:val="007C4861"/>
    <w:rsid w:val="007D1553"/>
    <w:rsid w:val="007E0F1F"/>
    <w:rsid w:val="007E3E73"/>
    <w:rsid w:val="007E7320"/>
    <w:rsid w:val="008049BC"/>
    <w:rsid w:val="0083620A"/>
    <w:rsid w:val="008420EA"/>
    <w:rsid w:val="00843F18"/>
    <w:rsid w:val="00850655"/>
    <w:rsid w:val="00852B94"/>
    <w:rsid w:val="0086002F"/>
    <w:rsid w:val="00866082"/>
    <w:rsid w:val="00893E84"/>
    <w:rsid w:val="008C7F2D"/>
    <w:rsid w:val="008D68FE"/>
    <w:rsid w:val="008D7276"/>
    <w:rsid w:val="008F7D0D"/>
    <w:rsid w:val="00902392"/>
    <w:rsid w:val="00922F05"/>
    <w:rsid w:val="00932911"/>
    <w:rsid w:val="009917D6"/>
    <w:rsid w:val="009C11AC"/>
    <w:rsid w:val="009E226F"/>
    <w:rsid w:val="009F0D54"/>
    <w:rsid w:val="009F5FFC"/>
    <w:rsid w:val="009F7612"/>
    <w:rsid w:val="00A42C97"/>
    <w:rsid w:val="00A503BF"/>
    <w:rsid w:val="00A512EE"/>
    <w:rsid w:val="00A703D8"/>
    <w:rsid w:val="00A710CC"/>
    <w:rsid w:val="00A769A9"/>
    <w:rsid w:val="00A90A1D"/>
    <w:rsid w:val="00A953F3"/>
    <w:rsid w:val="00A959EF"/>
    <w:rsid w:val="00AA05FA"/>
    <w:rsid w:val="00AA28AD"/>
    <w:rsid w:val="00B37CDD"/>
    <w:rsid w:val="00B402A3"/>
    <w:rsid w:val="00B5064F"/>
    <w:rsid w:val="00B547D3"/>
    <w:rsid w:val="00B668ED"/>
    <w:rsid w:val="00B73FA6"/>
    <w:rsid w:val="00B740E8"/>
    <w:rsid w:val="00B7702A"/>
    <w:rsid w:val="00B803BD"/>
    <w:rsid w:val="00B8204E"/>
    <w:rsid w:val="00B84D18"/>
    <w:rsid w:val="00B86D7A"/>
    <w:rsid w:val="00BA4005"/>
    <w:rsid w:val="00BC1ED8"/>
    <w:rsid w:val="00BC4A9D"/>
    <w:rsid w:val="00BC510C"/>
    <w:rsid w:val="00BE7B79"/>
    <w:rsid w:val="00C30966"/>
    <w:rsid w:val="00C33D87"/>
    <w:rsid w:val="00C52EA8"/>
    <w:rsid w:val="00C9453F"/>
    <w:rsid w:val="00CA54DE"/>
    <w:rsid w:val="00CB0DA6"/>
    <w:rsid w:val="00CC3D15"/>
    <w:rsid w:val="00CD7A50"/>
    <w:rsid w:val="00CE62BD"/>
    <w:rsid w:val="00CF4D27"/>
    <w:rsid w:val="00CF7C15"/>
    <w:rsid w:val="00D06A5D"/>
    <w:rsid w:val="00D160F4"/>
    <w:rsid w:val="00D429A7"/>
    <w:rsid w:val="00D47DC9"/>
    <w:rsid w:val="00D52B9E"/>
    <w:rsid w:val="00DD2793"/>
    <w:rsid w:val="00DE3775"/>
    <w:rsid w:val="00DE461E"/>
    <w:rsid w:val="00DE7B54"/>
    <w:rsid w:val="00DF131D"/>
    <w:rsid w:val="00DF1DC2"/>
    <w:rsid w:val="00DF355F"/>
    <w:rsid w:val="00DF51E2"/>
    <w:rsid w:val="00E40C60"/>
    <w:rsid w:val="00E4597F"/>
    <w:rsid w:val="00E5388D"/>
    <w:rsid w:val="00E623A6"/>
    <w:rsid w:val="00E71F53"/>
    <w:rsid w:val="00E77BB5"/>
    <w:rsid w:val="00E82F0D"/>
    <w:rsid w:val="00E921F0"/>
    <w:rsid w:val="00EA35CC"/>
    <w:rsid w:val="00EB25FA"/>
    <w:rsid w:val="00EC5479"/>
    <w:rsid w:val="00EE4C0C"/>
    <w:rsid w:val="00EF677A"/>
    <w:rsid w:val="00F00F43"/>
    <w:rsid w:val="00F06CED"/>
    <w:rsid w:val="00F10362"/>
    <w:rsid w:val="00F125EE"/>
    <w:rsid w:val="00F146A6"/>
    <w:rsid w:val="00F14A31"/>
    <w:rsid w:val="00F22025"/>
    <w:rsid w:val="00F23B81"/>
    <w:rsid w:val="00F31A10"/>
    <w:rsid w:val="00F32C5F"/>
    <w:rsid w:val="00F36098"/>
    <w:rsid w:val="00F457C6"/>
    <w:rsid w:val="00F51722"/>
    <w:rsid w:val="00F521F2"/>
    <w:rsid w:val="00F87FD7"/>
    <w:rsid w:val="00F901F0"/>
    <w:rsid w:val="00FA04DA"/>
    <w:rsid w:val="00FC3432"/>
    <w:rsid w:val="00FC58A1"/>
    <w:rsid w:val="00FC6C97"/>
    <w:rsid w:val="00FC704A"/>
    <w:rsid w:val="00FD0AF8"/>
    <w:rsid w:val="00FD6592"/>
    <w:rsid w:val="00FE0939"/>
    <w:rsid w:val="00FF6A1A"/>
    <w:rsid w:val="09050834"/>
    <w:rsid w:val="1DCE6CC8"/>
    <w:rsid w:val="5AA40D70"/>
    <w:rsid w:val="7F25A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BF99E"/>
  <w15:docId w15:val="{E84CFE6A-C60F-4B25-9AF2-5260613F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8"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953F3"/>
    <w:rPr>
      <w:sz w:val="24"/>
      <w:szCs w:val="24"/>
    </w:rPr>
  </w:style>
  <w:style w:type="paragraph" w:styleId="Heading1">
    <w:name w:val="heading 1"/>
    <w:basedOn w:val="Normal"/>
    <w:next w:val="Normal"/>
    <w:link w:val="Heading1Char"/>
    <w:uiPriority w:val="8"/>
    <w:qFormat/>
    <w:rsid w:val="002D40AE"/>
    <w:pPr>
      <w:spacing w:before="120" w:after="120"/>
      <w:outlineLvl w:val="0"/>
    </w:pPr>
    <w:rPr>
      <w:rFonts w:ascii="Arial" w:hAnsi="Arial" w:eastAsia="Calibri" w:cs="Arial"/>
      <w:b/>
      <w:color w:val="FF1F64"/>
      <w:sz w:val="28"/>
      <w:szCs w:val="3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774C8"/>
    <w:pPr>
      <w:ind w:left="720"/>
      <w:contextualSpacing/>
    </w:pPr>
  </w:style>
  <w:style w:type="paragraph" w:styleId="Header">
    <w:name w:val="header"/>
    <w:basedOn w:val="Normal"/>
    <w:link w:val="HeaderChar"/>
    <w:rsid w:val="00024406"/>
    <w:pPr>
      <w:tabs>
        <w:tab w:val="center" w:pos="4513"/>
        <w:tab w:val="right" w:pos="9026"/>
      </w:tabs>
    </w:pPr>
  </w:style>
  <w:style w:type="character" w:styleId="HeaderChar" w:customStyle="1">
    <w:name w:val="Header Char"/>
    <w:basedOn w:val="DefaultParagraphFont"/>
    <w:link w:val="Header"/>
    <w:rsid w:val="00024406"/>
    <w:rPr>
      <w:sz w:val="24"/>
      <w:szCs w:val="24"/>
    </w:rPr>
  </w:style>
  <w:style w:type="paragraph" w:styleId="Footer">
    <w:name w:val="footer"/>
    <w:basedOn w:val="Normal"/>
    <w:link w:val="FooterChar"/>
    <w:rsid w:val="00024406"/>
    <w:pPr>
      <w:tabs>
        <w:tab w:val="center" w:pos="4513"/>
        <w:tab w:val="right" w:pos="9026"/>
      </w:tabs>
    </w:pPr>
  </w:style>
  <w:style w:type="character" w:styleId="FooterChar" w:customStyle="1">
    <w:name w:val="Footer Char"/>
    <w:basedOn w:val="DefaultParagraphFont"/>
    <w:link w:val="Footer"/>
    <w:rsid w:val="00024406"/>
    <w:rPr>
      <w:sz w:val="24"/>
      <w:szCs w:val="24"/>
    </w:rPr>
  </w:style>
  <w:style w:type="paragraph" w:styleId="NormalWeb">
    <w:name w:val="Normal (Web)"/>
    <w:basedOn w:val="Normal"/>
    <w:uiPriority w:val="99"/>
    <w:unhideWhenUsed/>
    <w:rsid w:val="00166AC1"/>
    <w:pPr>
      <w:spacing w:before="100" w:beforeAutospacing="1" w:after="100" w:afterAutospacing="1"/>
    </w:pPr>
  </w:style>
  <w:style w:type="paragraph" w:styleId="Default" w:customStyle="1">
    <w:name w:val="Default"/>
    <w:rsid w:val="008D68FE"/>
    <w:pPr>
      <w:autoSpaceDE w:val="0"/>
      <w:autoSpaceDN w:val="0"/>
      <w:adjustRightInd w:val="0"/>
    </w:pPr>
    <w:rPr>
      <w:rFonts w:ascii="Comic Sans MS" w:hAnsi="Comic Sans MS" w:cs="Comic Sans MS"/>
      <w:color w:val="000000"/>
      <w:sz w:val="24"/>
      <w:szCs w:val="24"/>
    </w:rPr>
  </w:style>
  <w:style w:type="character" w:styleId="Heading1Char" w:customStyle="1">
    <w:name w:val="Heading 1 Char"/>
    <w:basedOn w:val="DefaultParagraphFont"/>
    <w:link w:val="Heading1"/>
    <w:uiPriority w:val="8"/>
    <w:rsid w:val="002D40AE"/>
    <w:rPr>
      <w:rFonts w:ascii="Arial" w:hAnsi="Arial" w:eastAsia="Calibri" w:cs="Arial"/>
      <w:b/>
      <w:color w:val="FF1F64"/>
      <w:sz w:val="28"/>
      <w:szCs w:val="36"/>
      <w:lang w:eastAsia="en-US"/>
    </w:rPr>
  </w:style>
  <w:style w:type="paragraph" w:styleId="1bodycopy10pt" w:customStyle="1">
    <w:name w:val="1 body copy 10pt"/>
    <w:basedOn w:val="Normal"/>
    <w:link w:val="1bodycopy10ptChar"/>
    <w:qFormat/>
    <w:rsid w:val="002D40AE"/>
    <w:pPr>
      <w:spacing w:after="120"/>
    </w:pPr>
    <w:rPr>
      <w:rFonts w:ascii="Arial" w:hAnsi="Arial" w:eastAsia="MS Mincho"/>
      <w:sz w:val="20"/>
      <w:lang w:val="en-US" w:eastAsia="en-US"/>
    </w:rPr>
  </w:style>
  <w:style w:type="paragraph" w:styleId="4Bulletedcopyblue" w:customStyle="1">
    <w:name w:val="4 Bulleted copy blue"/>
    <w:basedOn w:val="Normal"/>
    <w:qFormat/>
    <w:rsid w:val="002D40AE"/>
    <w:pPr>
      <w:numPr>
        <w:numId w:val="27"/>
      </w:numPr>
      <w:spacing w:after="120"/>
    </w:pPr>
    <w:rPr>
      <w:rFonts w:ascii="Arial" w:hAnsi="Arial" w:eastAsia="MS Mincho" w:cs="Arial"/>
      <w:sz w:val="20"/>
      <w:szCs w:val="20"/>
      <w:lang w:val="en-US" w:eastAsia="en-US"/>
    </w:rPr>
  </w:style>
  <w:style w:type="character" w:styleId="1bodycopy10ptChar" w:customStyle="1">
    <w:name w:val="1 body copy 10pt Char"/>
    <w:link w:val="1bodycopy10pt"/>
    <w:rsid w:val="002D40AE"/>
    <w:rPr>
      <w:rFonts w:ascii="Arial" w:hAnsi="Arial" w:eastAsia="MS Mincho"/>
      <w:szCs w:val="24"/>
      <w:lang w:val="en-US" w:eastAsia="en-US"/>
    </w:rPr>
  </w:style>
  <w:style w:type="character" w:styleId="Strong">
    <w:name w:val="Strong"/>
    <w:basedOn w:val="DefaultParagraphFont"/>
    <w:uiPriority w:val="22"/>
    <w:qFormat/>
    <w:rsid w:val="00CF4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4658">
      <w:bodyDiv w:val="1"/>
      <w:marLeft w:val="0"/>
      <w:marRight w:val="0"/>
      <w:marTop w:val="0"/>
      <w:marBottom w:val="0"/>
      <w:divBdr>
        <w:top w:val="none" w:sz="0" w:space="0" w:color="auto"/>
        <w:left w:val="none" w:sz="0" w:space="0" w:color="auto"/>
        <w:bottom w:val="none" w:sz="0" w:space="0" w:color="auto"/>
        <w:right w:val="none" w:sz="0" w:space="0" w:color="auto"/>
      </w:divBdr>
    </w:div>
    <w:div w:id="237906772">
      <w:bodyDiv w:val="1"/>
      <w:marLeft w:val="0"/>
      <w:marRight w:val="0"/>
      <w:marTop w:val="0"/>
      <w:marBottom w:val="0"/>
      <w:divBdr>
        <w:top w:val="none" w:sz="0" w:space="0" w:color="auto"/>
        <w:left w:val="none" w:sz="0" w:space="0" w:color="auto"/>
        <w:bottom w:val="none" w:sz="0" w:space="0" w:color="auto"/>
        <w:right w:val="none" w:sz="0" w:space="0" w:color="auto"/>
      </w:divBdr>
    </w:div>
    <w:div w:id="378630425">
      <w:bodyDiv w:val="1"/>
      <w:marLeft w:val="0"/>
      <w:marRight w:val="0"/>
      <w:marTop w:val="0"/>
      <w:marBottom w:val="0"/>
      <w:divBdr>
        <w:top w:val="none" w:sz="0" w:space="0" w:color="auto"/>
        <w:left w:val="none" w:sz="0" w:space="0" w:color="auto"/>
        <w:bottom w:val="none" w:sz="0" w:space="0" w:color="auto"/>
        <w:right w:val="none" w:sz="0" w:space="0" w:color="auto"/>
      </w:divBdr>
    </w:div>
    <w:div w:id="421797548">
      <w:bodyDiv w:val="1"/>
      <w:marLeft w:val="0"/>
      <w:marRight w:val="0"/>
      <w:marTop w:val="0"/>
      <w:marBottom w:val="0"/>
      <w:divBdr>
        <w:top w:val="none" w:sz="0" w:space="0" w:color="auto"/>
        <w:left w:val="none" w:sz="0" w:space="0" w:color="auto"/>
        <w:bottom w:val="none" w:sz="0" w:space="0" w:color="auto"/>
        <w:right w:val="none" w:sz="0" w:space="0" w:color="auto"/>
      </w:divBdr>
    </w:div>
    <w:div w:id="8150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065D65E922E499F5B364E11365E76" ma:contentTypeVersion="15" ma:contentTypeDescription="Create a new document." ma:contentTypeScope="" ma:versionID="d552f1c69f48fa3980581052ee27c286">
  <xsd:schema xmlns:xsd="http://www.w3.org/2001/XMLSchema" xmlns:xs="http://www.w3.org/2001/XMLSchema" xmlns:p="http://schemas.microsoft.com/office/2006/metadata/properties" xmlns:ns2="64234b9d-a642-409b-84da-260672d95c94" xmlns:ns3="f3dd333f-9133-453f-92f2-a53e80370de8" targetNamespace="http://schemas.microsoft.com/office/2006/metadata/properties" ma:root="true" ma:fieldsID="31ea66bb22b5d73d1dbdea016a3a41f4" ns2:_="" ns3:_="">
    <xsd:import namespace="64234b9d-a642-409b-84da-260672d95c94"/>
    <xsd:import namespace="f3dd333f-9133-453f-92f2-a53e80370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34b9d-a642-409b-84da-260672d9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bd173-c50c-496a-a5bb-bbefb0db72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d333f-9133-453f-92f2-a53e80370d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c2d696-73ea-4789-96c8-2eb474769fb8}" ma:internalName="TaxCatchAll" ma:showField="CatchAllData" ma:web="f3dd333f-9133-453f-92f2-a53e80370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234b9d-a642-409b-84da-260672d95c94">
      <Terms xmlns="http://schemas.microsoft.com/office/infopath/2007/PartnerControls"/>
    </lcf76f155ced4ddcb4097134ff3c332f>
    <TaxCatchAll xmlns="f3dd333f-9133-453f-92f2-a53e80370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10218-0AC0-408C-89C0-A6D5B5A2928B}"/>
</file>

<file path=customXml/itemProps2.xml><?xml version="1.0" encoding="utf-8"?>
<ds:datastoreItem xmlns:ds="http://schemas.openxmlformats.org/officeDocument/2006/customXml" ds:itemID="{0513B3FC-1B3F-4C7C-BF94-FE23F7221AFF}">
  <ds:schemaRefs>
    <ds:schemaRef ds:uri="http://schemas.microsoft.com/office/2006/metadata/properties"/>
    <ds:schemaRef ds:uri="http://schemas.microsoft.com/office/infopath/2007/PartnerControls"/>
    <ds:schemaRef ds:uri="64234b9d-a642-409b-84da-260672d95c94"/>
    <ds:schemaRef ds:uri="f3dd333f-9133-453f-92f2-a53e80370de8"/>
  </ds:schemaRefs>
</ds:datastoreItem>
</file>

<file path=customXml/itemProps3.xml><?xml version="1.0" encoding="utf-8"?>
<ds:datastoreItem xmlns:ds="http://schemas.openxmlformats.org/officeDocument/2006/customXml" ds:itemID="{74250756-33E2-4B5B-925A-CEB464E872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of the policy and procedures</dc:title>
  <dc:subject/>
  <dc:creator>Factory Install</dc:creator>
  <cp:keywords/>
  <dc:description/>
  <cp:lastModifiedBy>Miss T Powell</cp:lastModifiedBy>
  <cp:revision>157</cp:revision>
  <cp:lastPrinted>2024-07-02T12:00:00Z</cp:lastPrinted>
  <dcterms:created xsi:type="dcterms:W3CDTF">2021-05-27T09:27:00Z</dcterms:created>
  <dcterms:modified xsi:type="dcterms:W3CDTF">2024-12-06T07:44:41Z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0x010100EFD065D65E922E499F5B364E11365E76</vt:lpwstr>
  </property>
  <property fmtid="{D5CDD505-2E9C-101B-9397-08002B2CF9AE}" pid="3" name="MediaServiceImageTags">
    <vt:lpwstr/>
  </property>
</Properties>
</file>